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2C160" w14:textId="616C9B3E"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End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9C091F8" w14:textId="77777777" w:rsidR="00295242" w:rsidRDefault="000628E1" w:rsidP="00D96F8B"/>
      </w:sdtContent>
    </w:sdt>
    <w:p w14:paraId="4E3FC461" w14:textId="0D462203" w:rsidR="007353F4" w:rsidRPr="00CD4EB3" w:rsidRDefault="00295242" w:rsidP="00CD4EB3">
      <w:pPr>
        <w:rPr>
          <w:b/>
          <w:bCs/>
          <w:color w:val="4F81BD" w:themeColor="accent1"/>
          <w:sz w:val="36"/>
          <w:szCs w:val="36"/>
        </w:rPr>
      </w:pPr>
      <w:r w:rsidRPr="00295242">
        <w:rPr>
          <w:b/>
          <w:bCs/>
          <w:color w:val="4F81BD" w:themeColor="accent1"/>
        </w:rPr>
        <w:t xml:space="preserve"> </w:t>
      </w:r>
      <w:r>
        <w:rPr>
          <w:b/>
          <w:bCs/>
          <w:color w:val="4F81BD" w:themeColor="accent1"/>
        </w:rPr>
        <w:t xml:space="preserve"> </w:t>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295242">
        <w:rPr>
          <w:b/>
          <w:bCs/>
          <w:color w:val="4F81BD" w:themeColor="accent1"/>
          <w:sz w:val="36"/>
          <w:szCs w:val="36"/>
        </w:rPr>
        <w:t>INVITATION TO BID</w:t>
      </w:r>
    </w:p>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257505" w14:paraId="5D6E9CB9" w14:textId="77777777" w:rsidTr="00310150">
        <w:trPr>
          <w:trHeight w:val="134"/>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496971F1" w14:textId="77777777" w:rsidR="00257505" w:rsidRDefault="00257505">
            <w:pPr>
              <w:spacing w:line="252" w:lineRule="auto"/>
              <w:ind w:left="4"/>
              <w:rPr>
                <w:szCs w:val="20"/>
              </w:rPr>
            </w:pPr>
            <w:bookmarkStart w:id="0" w:name="_Hlk178104724"/>
          </w:p>
          <w:p w14:paraId="6D44F6D3" w14:textId="49F26BFC" w:rsidR="00257505" w:rsidRDefault="00257505">
            <w:pPr>
              <w:spacing w:line="252" w:lineRule="auto"/>
              <w:rPr>
                <w:szCs w:val="22"/>
                <w:lang w:eastAsia="en-US"/>
              </w:rPr>
            </w:pPr>
            <w:r>
              <w:rPr>
                <w:color w:val="0E1B8D"/>
              </w:rPr>
              <w:t>RF</w:t>
            </w:r>
            <w:r w:rsidR="001C39B8">
              <w:rPr>
                <w:color w:val="0E1B8D"/>
              </w:rPr>
              <w:t>B</w:t>
            </w:r>
            <w:r>
              <w:rPr>
                <w:color w:val="0E1B8D"/>
              </w:rPr>
              <w:t xml:space="preserve"> No: </w:t>
            </w:r>
          </w:p>
        </w:tc>
        <w:tc>
          <w:tcPr>
            <w:tcW w:w="6104" w:type="dxa"/>
            <w:tcBorders>
              <w:top w:val="single" w:sz="4" w:space="0" w:color="4F81BD"/>
              <w:left w:val="single" w:sz="4" w:space="0" w:color="4F81BD"/>
              <w:bottom w:val="single" w:sz="4" w:space="0" w:color="4F81BD"/>
              <w:right w:val="single" w:sz="4" w:space="0" w:color="4F81BD"/>
            </w:tcBorders>
          </w:tcPr>
          <w:p w14:paraId="09BDF969" w14:textId="77777777" w:rsidR="00257505" w:rsidRDefault="00257505">
            <w:pPr>
              <w:spacing w:line="252" w:lineRule="auto"/>
              <w:ind w:left="5"/>
              <w:rPr>
                <w:color w:val="365F91"/>
                <w:sz w:val="22"/>
              </w:rPr>
            </w:pPr>
          </w:p>
          <w:p w14:paraId="5815F541" w14:textId="5ECD49BA" w:rsidR="00BD3B7C" w:rsidRDefault="00183187" w:rsidP="00310150">
            <w:pPr>
              <w:spacing w:line="252" w:lineRule="auto"/>
              <w:ind w:left="5"/>
              <w:rPr>
                <w:color w:val="365F91"/>
              </w:rPr>
            </w:pPr>
            <w:r>
              <w:rPr>
                <w:color w:val="365F91"/>
              </w:rPr>
              <w:t xml:space="preserve">RFB </w:t>
            </w:r>
            <w:r w:rsidR="00971B0E">
              <w:rPr>
                <w:color w:val="365F91"/>
              </w:rPr>
              <w:t>30</w:t>
            </w:r>
            <w:r w:rsidR="00BA59DC">
              <w:rPr>
                <w:color w:val="365F91"/>
              </w:rPr>
              <w:t>19</w:t>
            </w:r>
            <w:r w:rsidR="00971B0E">
              <w:rPr>
                <w:color w:val="365F91"/>
              </w:rPr>
              <w:t>/2024</w:t>
            </w:r>
          </w:p>
        </w:tc>
      </w:tr>
      <w:tr w:rsidR="00257505" w14:paraId="094B252E" w14:textId="77777777" w:rsidTr="00B7107F">
        <w:trPr>
          <w:trHeight w:val="442"/>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77F4470" w14:textId="792F026C" w:rsidR="00257505" w:rsidRDefault="00BD3B7C">
            <w:pPr>
              <w:spacing w:line="252" w:lineRule="auto"/>
              <w:ind w:left="4"/>
            </w:pPr>
            <w:r>
              <w:rPr>
                <w:color w:val="0E1B8D"/>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640AB192" w14:textId="7522A7EC" w:rsidR="00B7107F" w:rsidRPr="00BA59DC" w:rsidRDefault="001F460B" w:rsidP="00BA59DC">
            <w:pPr>
              <w:spacing w:line="252" w:lineRule="auto"/>
              <w:rPr>
                <w:rFonts w:ascii="Calibri Light" w:hAnsi="Calibri Light" w:cs="Calibri Light"/>
                <w:color w:val="0E1B8D"/>
              </w:rPr>
            </w:pPr>
            <w:r w:rsidRPr="00BA59DC">
              <w:rPr>
                <w:color w:val="365F91"/>
              </w:rPr>
              <w:t xml:space="preserve">The Request </w:t>
            </w:r>
            <w:r>
              <w:rPr>
                <w:color w:val="365F91"/>
              </w:rPr>
              <w:t>f</w:t>
            </w:r>
            <w:r w:rsidRPr="00BA59DC">
              <w:rPr>
                <w:color w:val="365F91"/>
              </w:rPr>
              <w:t xml:space="preserve">or Hosting, Support, Enhancement </w:t>
            </w:r>
            <w:r>
              <w:rPr>
                <w:color w:val="365F91"/>
              </w:rPr>
              <w:t>a</w:t>
            </w:r>
            <w:r w:rsidRPr="00BA59DC">
              <w:rPr>
                <w:color w:val="365F91"/>
              </w:rPr>
              <w:t xml:space="preserve">nd Maintenance </w:t>
            </w:r>
            <w:r>
              <w:rPr>
                <w:color w:val="365F91"/>
              </w:rPr>
              <w:t>o</w:t>
            </w:r>
            <w:r w:rsidRPr="00BA59DC">
              <w:rPr>
                <w:color w:val="365F91"/>
              </w:rPr>
              <w:t xml:space="preserve">f </w:t>
            </w:r>
            <w:r>
              <w:rPr>
                <w:color w:val="365F91"/>
              </w:rPr>
              <w:t>t</w:t>
            </w:r>
            <w:r w:rsidRPr="00BA59DC">
              <w:rPr>
                <w:color w:val="365F91"/>
              </w:rPr>
              <w:t xml:space="preserve">he Website </w:t>
            </w:r>
            <w:r>
              <w:rPr>
                <w:color w:val="365F91"/>
              </w:rPr>
              <w:t>f</w:t>
            </w:r>
            <w:r w:rsidRPr="00BA59DC">
              <w:rPr>
                <w:color w:val="365F91"/>
              </w:rPr>
              <w:t xml:space="preserve">or </w:t>
            </w:r>
            <w:r>
              <w:rPr>
                <w:color w:val="365F91"/>
              </w:rPr>
              <w:t>t</w:t>
            </w:r>
            <w:r w:rsidRPr="00BA59DC">
              <w:rPr>
                <w:color w:val="365F91"/>
              </w:rPr>
              <w:t xml:space="preserve">he Presidency </w:t>
            </w:r>
            <w:r>
              <w:rPr>
                <w:color w:val="365F91"/>
              </w:rPr>
              <w:t>f</w:t>
            </w:r>
            <w:r w:rsidRPr="00BA59DC">
              <w:rPr>
                <w:color w:val="365F91"/>
              </w:rPr>
              <w:t xml:space="preserve">or </w:t>
            </w:r>
            <w:r>
              <w:rPr>
                <w:color w:val="365F91"/>
              </w:rPr>
              <w:t>t</w:t>
            </w:r>
            <w:r w:rsidRPr="00BA59DC">
              <w:rPr>
                <w:color w:val="365F91"/>
              </w:rPr>
              <w:t xml:space="preserve">he Period </w:t>
            </w:r>
            <w:r>
              <w:rPr>
                <w:color w:val="365F91"/>
              </w:rPr>
              <w:t>o</w:t>
            </w:r>
            <w:bookmarkStart w:id="1" w:name="_GoBack"/>
            <w:bookmarkEnd w:id="1"/>
            <w:r w:rsidRPr="00BA59DC">
              <w:rPr>
                <w:color w:val="365F91"/>
              </w:rPr>
              <w:t>f Five (5) Years.</w:t>
            </w:r>
          </w:p>
        </w:tc>
      </w:tr>
      <w:tr w:rsidR="00694EF2" w14:paraId="6191F34B" w14:textId="77777777" w:rsidTr="00D96F8B">
        <w:trPr>
          <w:trHeight w:val="608"/>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2DE01D9" w14:textId="77777777" w:rsidR="00694EF2" w:rsidRDefault="00694EF2" w:rsidP="00694EF2">
            <w:pPr>
              <w:spacing w:line="252" w:lineRule="auto"/>
              <w:ind w:left="4"/>
            </w:pPr>
            <w:r>
              <w:rPr>
                <w:color w:val="0E1B8D"/>
              </w:rPr>
              <w:t xml:space="preserve"> </w:t>
            </w:r>
          </w:p>
          <w:p w14:paraId="36CDAA47" w14:textId="170842B6" w:rsidR="00694EF2" w:rsidRDefault="00694EF2" w:rsidP="001349B6">
            <w:pPr>
              <w:spacing w:line="252" w:lineRule="auto"/>
            </w:pPr>
            <w:r>
              <w:rPr>
                <w:color w:val="0E1B8D"/>
              </w:rPr>
              <w:t>Compulsory Virtual Briefing</w:t>
            </w:r>
          </w:p>
          <w:p w14:paraId="0B0A35AC" w14:textId="77777777" w:rsidR="00694EF2" w:rsidRDefault="00694EF2" w:rsidP="00694EF2">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shd w:val="clear" w:color="auto" w:fill="auto"/>
          </w:tcPr>
          <w:p w14:paraId="28FAB9BB" w14:textId="77777777" w:rsidR="00B213F6" w:rsidRPr="00D646AF" w:rsidRDefault="00B213F6" w:rsidP="00B213F6">
            <w:pPr>
              <w:spacing w:line="252" w:lineRule="auto"/>
              <w:ind w:left="5"/>
              <w:rPr>
                <w:color w:val="365F91"/>
              </w:rPr>
            </w:pPr>
            <w:r w:rsidRPr="00D646AF">
              <w:rPr>
                <w:color w:val="365F91"/>
              </w:rPr>
              <w:t>Compulsory Briefing Session will be held as follows:</w:t>
            </w:r>
          </w:p>
          <w:p w14:paraId="35B41419" w14:textId="3415EC0E" w:rsidR="00B213F6" w:rsidRPr="00D646AF" w:rsidRDefault="00B213F6" w:rsidP="00B213F6">
            <w:pPr>
              <w:spacing w:line="252" w:lineRule="auto"/>
              <w:ind w:left="5"/>
              <w:rPr>
                <w:color w:val="365F91"/>
              </w:rPr>
            </w:pPr>
            <w:r w:rsidRPr="00D646AF">
              <w:rPr>
                <w:color w:val="365F91"/>
              </w:rPr>
              <w:t xml:space="preserve">Date: </w:t>
            </w:r>
            <w:r w:rsidR="005848C8">
              <w:rPr>
                <w:color w:val="365F91"/>
              </w:rPr>
              <w:t>21</w:t>
            </w:r>
            <w:r>
              <w:rPr>
                <w:color w:val="365F91"/>
              </w:rPr>
              <w:t xml:space="preserve"> </w:t>
            </w:r>
            <w:r w:rsidRPr="00D646AF">
              <w:rPr>
                <w:color w:val="365F91"/>
              </w:rPr>
              <w:t>October 2024</w:t>
            </w:r>
          </w:p>
          <w:p w14:paraId="5873E2C4" w14:textId="77777777" w:rsidR="00B213F6" w:rsidRPr="00D646AF" w:rsidRDefault="00B213F6" w:rsidP="00B213F6">
            <w:pPr>
              <w:spacing w:line="252" w:lineRule="auto"/>
              <w:ind w:left="5"/>
              <w:rPr>
                <w:color w:val="365F91"/>
              </w:rPr>
            </w:pPr>
            <w:r w:rsidRPr="00D646AF">
              <w:rPr>
                <w:color w:val="365F91"/>
              </w:rPr>
              <w:t>Time: 11H00</w:t>
            </w:r>
          </w:p>
          <w:p w14:paraId="23BED561" w14:textId="77777777" w:rsidR="00114190" w:rsidRPr="00114190" w:rsidRDefault="00B213F6" w:rsidP="00114190">
            <w:pPr>
              <w:rPr>
                <w:color w:val="365F91"/>
              </w:rPr>
            </w:pPr>
            <w:r w:rsidRPr="00D646AF">
              <w:rPr>
                <w:color w:val="365F91"/>
              </w:rPr>
              <w:t>Place:</w:t>
            </w:r>
            <w:r>
              <w:rPr>
                <w:color w:val="365F91"/>
              </w:rPr>
              <w:t xml:space="preserve"> </w:t>
            </w:r>
            <w:r w:rsidR="00114190" w:rsidRPr="00114190">
              <w:rPr>
                <w:color w:val="365F91"/>
              </w:rPr>
              <w:t xml:space="preserve">East Wing Room 282 </w:t>
            </w:r>
          </w:p>
          <w:p w14:paraId="6B0CBBC2" w14:textId="77777777" w:rsidR="00114190" w:rsidRPr="00114190" w:rsidRDefault="00114190" w:rsidP="00114190">
            <w:pPr>
              <w:rPr>
                <w:color w:val="365F91"/>
              </w:rPr>
            </w:pPr>
            <w:r w:rsidRPr="00114190">
              <w:rPr>
                <w:color w:val="365F91"/>
              </w:rPr>
              <w:t xml:space="preserve">Union Buildings, </w:t>
            </w:r>
          </w:p>
          <w:p w14:paraId="628BF34A" w14:textId="77777777" w:rsidR="00114190" w:rsidRPr="00114190" w:rsidRDefault="00114190" w:rsidP="00114190">
            <w:pPr>
              <w:rPr>
                <w:color w:val="365F91"/>
              </w:rPr>
            </w:pPr>
            <w:r w:rsidRPr="00114190">
              <w:rPr>
                <w:color w:val="365F91"/>
              </w:rPr>
              <w:t>Government Avenue, Pretoria</w:t>
            </w:r>
          </w:p>
          <w:p w14:paraId="46FC8BF4" w14:textId="7667F46C" w:rsidR="00B213F6" w:rsidRPr="00114190" w:rsidRDefault="00114190" w:rsidP="00B213F6">
            <w:pPr>
              <w:rPr>
                <w:color w:val="365F91"/>
              </w:rPr>
            </w:pPr>
            <w:r w:rsidRPr="00114190">
              <w:rPr>
                <w:color w:val="365F91"/>
              </w:rPr>
              <w:t>Instructions for access: ID documents are needed for access to Union Buildings</w:t>
            </w:r>
          </w:p>
        </w:tc>
      </w:tr>
      <w:tr w:rsidR="00257505" w14:paraId="51D5AC9E" w14:textId="77777777" w:rsidTr="009B107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372F746A" w14:textId="77777777" w:rsidR="00257505" w:rsidRDefault="00257505">
            <w:pPr>
              <w:spacing w:line="252" w:lineRule="auto"/>
              <w:ind w:left="4"/>
            </w:pPr>
            <w:bookmarkStart w:id="2" w:name="_Hlk177477009"/>
            <w:r>
              <w:rPr>
                <w:color w:val="0E1B8D"/>
              </w:rPr>
              <w:t xml:space="preserve"> </w:t>
            </w:r>
          </w:p>
          <w:p w14:paraId="3291DD20" w14:textId="77777777" w:rsidR="00257505" w:rsidRDefault="00257505">
            <w:pPr>
              <w:spacing w:line="228" w:lineRule="auto"/>
              <w:ind w:left="4"/>
            </w:pPr>
            <w:r>
              <w:rPr>
                <w:color w:val="0E1B8D"/>
              </w:rPr>
              <w:t xml:space="preserve">Closing Date for questions / queries </w:t>
            </w:r>
          </w:p>
          <w:p w14:paraId="20DCED91" w14:textId="77777777" w:rsidR="00257505" w:rsidRDefault="00257505">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56929E74" w14:textId="5658F960" w:rsidR="00257505" w:rsidRPr="00FE1708" w:rsidRDefault="00BA59DC" w:rsidP="00971B0E">
            <w:pPr>
              <w:spacing w:line="252" w:lineRule="auto"/>
              <w:rPr>
                <w:highlight w:val="yellow"/>
              </w:rPr>
            </w:pPr>
            <w:r>
              <w:rPr>
                <w:color w:val="1F497D" w:themeColor="text2"/>
              </w:rPr>
              <w:t>25</w:t>
            </w:r>
            <w:r w:rsidR="00971B0E">
              <w:rPr>
                <w:color w:val="1F497D" w:themeColor="text2"/>
              </w:rPr>
              <w:t xml:space="preserve"> October</w:t>
            </w:r>
            <w:r w:rsidR="00257505" w:rsidRPr="00DC3B7E">
              <w:rPr>
                <w:color w:val="1F497D" w:themeColor="text2"/>
              </w:rPr>
              <w:t xml:space="preserve"> 2024 at 16:30 </w:t>
            </w:r>
          </w:p>
        </w:tc>
      </w:tr>
      <w:bookmarkEnd w:id="2"/>
      <w:tr w:rsidR="00257505" w14:paraId="7F6A5B29" w14:textId="77777777" w:rsidTr="009B1070">
        <w:trPr>
          <w:trHeight w:val="816"/>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4C197F" w14:textId="77777777" w:rsidR="00257505" w:rsidRDefault="00257505">
            <w:pPr>
              <w:spacing w:line="252" w:lineRule="auto"/>
              <w:ind w:left="4"/>
            </w:pPr>
            <w:r>
              <w:rPr>
                <w:color w:val="0E1B8D"/>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46704B0D" w14:textId="5CFC10F4" w:rsidR="00B213F6" w:rsidRPr="00B213F6" w:rsidRDefault="00257505" w:rsidP="00B213F6">
            <w:pPr>
              <w:spacing w:line="252" w:lineRule="auto"/>
              <w:ind w:left="5"/>
              <w:rPr>
                <w:color w:val="1F497D"/>
              </w:rPr>
            </w:pPr>
            <w:r>
              <w:rPr>
                <w:color w:val="1F497D"/>
              </w:rPr>
              <w:t xml:space="preserve">Tender Office </w:t>
            </w:r>
          </w:p>
          <w:p w14:paraId="701AFA4B" w14:textId="2277B396" w:rsidR="00257505" w:rsidRDefault="00257505">
            <w:pPr>
              <w:spacing w:line="252" w:lineRule="auto"/>
              <w:ind w:left="5"/>
            </w:pPr>
            <w:r>
              <w:rPr>
                <w:color w:val="1F497D"/>
              </w:rPr>
              <w:t xml:space="preserve">459 </w:t>
            </w:r>
            <w:proofErr w:type="spellStart"/>
            <w:r>
              <w:rPr>
                <w:color w:val="1F497D"/>
              </w:rPr>
              <w:t>Tsitsa</w:t>
            </w:r>
            <w:proofErr w:type="spellEnd"/>
            <w:r>
              <w:rPr>
                <w:color w:val="1F497D"/>
              </w:rPr>
              <w:t xml:space="preserve"> Street, </w:t>
            </w:r>
            <w:proofErr w:type="spellStart"/>
            <w:r>
              <w:rPr>
                <w:color w:val="1F497D"/>
              </w:rPr>
              <w:t>Erasmuskloof</w:t>
            </w:r>
            <w:proofErr w:type="spellEnd"/>
            <w:r>
              <w:rPr>
                <w:color w:val="1F497D"/>
              </w:rPr>
              <w:t xml:space="preserve">, Pretoria, 0105  </w:t>
            </w:r>
          </w:p>
          <w:p w14:paraId="56010003" w14:textId="77777777" w:rsidR="00257505" w:rsidRDefault="00257505">
            <w:pPr>
              <w:spacing w:line="252" w:lineRule="auto"/>
              <w:ind w:left="5"/>
            </w:pPr>
            <w:r>
              <w:rPr>
                <w:color w:val="1F497D"/>
              </w:rPr>
              <w:t xml:space="preserve"> </w:t>
            </w:r>
          </w:p>
        </w:tc>
      </w:tr>
      <w:tr w:rsidR="00257505" w14:paraId="74C288D5" w14:textId="77777777" w:rsidTr="009B107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383F90" w14:textId="778BE86E" w:rsidR="00257505" w:rsidRDefault="00257505">
            <w:pPr>
              <w:spacing w:line="252" w:lineRule="auto"/>
              <w:ind w:left="4"/>
            </w:pPr>
            <w:r>
              <w:rPr>
                <w:color w:val="0E1B8D"/>
              </w:rPr>
              <w:t>RF</w:t>
            </w:r>
            <w:r w:rsidR="00971B0E">
              <w:rPr>
                <w:color w:val="0E1B8D"/>
              </w:rPr>
              <w:t>B</w:t>
            </w:r>
            <w:r>
              <w:rPr>
                <w:color w:val="0E1B8D"/>
              </w:rPr>
              <w:t xml:space="preserve">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3EEB40F8" w14:textId="77777777" w:rsidR="00257505" w:rsidRDefault="00257505">
            <w:pPr>
              <w:spacing w:line="252" w:lineRule="auto"/>
              <w:ind w:left="5"/>
            </w:pPr>
            <w:r>
              <w:rPr>
                <w:color w:val="1F497D"/>
              </w:rPr>
              <w:t xml:space="preserve"> </w:t>
            </w:r>
          </w:p>
          <w:p w14:paraId="622832C6" w14:textId="6291CF3A" w:rsidR="00257505" w:rsidRPr="00DC3B7E" w:rsidRDefault="00257505">
            <w:pPr>
              <w:spacing w:line="252" w:lineRule="auto"/>
              <w:ind w:left="5"/>
              <w:rPr>
                <w:color w:val="365F91" w:themeColor="accent1" w:themeShade="BF"/>
              </w:rPr>
            </w:pPr>
            <w:r w:rsidRPr="00DC3B7E">
              <w:rPr>
                <w:color w:val="1F497D"/>
              </w:rPr>
              <w:t>Date</w:t>
            </w:r>
            <w:r w:rsidRPr="00310150">
              <w:rPr>
                <w:color w:val="1F497D"/>
              </w:rPr>
              <w:t xml:space="preserve">:  </w:t>
            </w:r>
            <w:r w:rsidR="00BA59DC">
              <w:rPr>
                <w:color w:val="1F497D"/>
              </w:rPr>
              <w:t>04 November</w:t>
            </w:r>
            <w:r w:rsidR="00CD4EB3" w:rsidRPr="00310150">
              <w:rPr>
                <w:color w:val="365F91" w:themeColor="accent1" w:themeShade="BF"/>
              </w:rPr>
              <w:t xml:space="preserve"> 2024</w:t>
            </w:r>
          </w:p>
          <w:p w14:paraId="3B30B71D" w14:textId="77777777" w:rsidR="00257505" w:rsidRDefault="00257505">
            <w:pPr>
              <w:spacing w:line="252" w:lineRule="auto"/>
              <w:ind w:left="5"/>
            </w:pPr>
            <w:r w:rsidRPr="00DC3B7E">
              <w:rPr>
                <w:color w:val="1F497D"/>
              </w:rPr>
              <w:t>Time: 11:00 (South African Time)</w:t>
            </w:r>
            <w:r>
              <w:rPr>
                <w:color w:val="1F497D"/>
              </w:rPr>
              <w:t xml:space="preserve"> </w:t>
            </w:r>
          </w:p>
          <w:p w14:paraId="56ED9D90" w14:textId="77777777" w:rsidR="00257505" w:rsidRDefault="00257505">
            <w:pPr>
              <w:spacing w:line="252" w:lineRule="auto"/>
              <w:ind w:left="5"/>
            </w:pPr>
            <w:r>
              <w:rPr>
                <w:color w:val="1F497D"/>
              </w:rPr>
              <w:t xml:space="preserve"> </w:t>
            </w:r>
          </w:p>
        </w:tc>
      </w:tr>
      <w:tr w:rsidR="00257505" w14:paraId="1E94B6F5" w14:textId="77777777" w:rsidTr="009B1070">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6084651" w14:textId="77777777" w:rsidR="00257505" w:rsidRDefault="00257505">
            <w:pPr>
              <w:spacing w:line="252" w:lineRule="auto"/>
              <w:ind w:left="4"/>
            </w:pPr>
            <w:r>
              <w:rPr>
                <w:color w:val="0E1B8D"/>
              </w:rPr>
              <w:t xml:space="preserve">RFB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667E83D7" w14:textId="77777777" w:rsidR="00257505" w:rsidRDefault="00257505">
            <w:pPr>
              <w:spacing w:line="252" w:lineRule="auto"/>
              <w:ind w:left="5"/>
            </w:pPr>
            <w:r>
              <w:rPr>
                <w:color w:val="1F497D"/>
              </w:rPr>
              <w:t xml:space="preserve">200 Days from the Closing Date  </w:t>
            </w:r>
          </w:p>
        </w:tc>
      </w:tr>
      <w:bookmarkEnd w:id="0"/>
    </w:tbl>
    <w:p w14:paraId="04AFA17D" w14:textId="77777777" w:rsidR="00FA24D0" w:rsidRDefault="00FA24D0" w:rsidP="00FA24D0"/>
    <w:p w14:paraId="60D2E25E" w14:textId="6586DC3F" w:rsidR="00FA24D0" w:rsidRDefault="00FA24D0" w:rsidP="00FA24D0"/>
    <w:p w14:paraId="01BC58D2" w14:textId="0C94EEC1" w:rsidR="00310150" w:rsidRDefault="00310150" w:rsidP="00FA24D0"/>
    <w:p w14:paraId="4898076D" w14:textId="77777777" w:rsidR="001C39B8" w:rsidRDefault="001C39B8" w:rsidP="00FA24D0"/>
    <w:p w14:paraId="61B82DDF" w14:textId="77777777" w:rsidR="00A44D99" w:rsidRPr="006C0A8D" w:rsidRDefault="00A44D99" w:rsidP="00C2646C">
      <w:pPr>
        <w:pStyle w:val="Title"/>
      </w:pPr>
      <w:r w:rsidRPr="006C0A8D">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0628E1">
      <w:pPr>
        <w:pStyle w:val="TOC2"/>
        <w:rPr>
          <w:rFonts w:asciiTheme="minorHAnsi" w:eastAsiaTheme="minorEastAsia" w:hAnsiTheme="minorHAnsi" w:cstheme="minorBidi"/>
          <w:noProof/>
          <w:lang w:eastAsia="en-ZA"/>
        </w:rPr>
      </w:pPr>
      <w:hyperlink w:anchor="_Toc137724358" w:history="1">
        <w:r w:rsidR="007266B8" w:rsidRPr="00021EF1">
          <w:rPr>
            <w:rStyle w:val="Hyperlink"/>
            <w:noProof/>
          </w:rPr>
          <w:t>1.1</w:t>
        </w:r>
        <w:r w:rsidR="007266B8">
          <w:rPr>
            <w:rFonts w:asciiTheme="minorHAnsi" w:eastAsiaTheme="minorEastAsia" w:hAnsiTheme="minorHAnsi" w:cstheme="minorBidi"/>
            <w:noProof/>
            <w:lang w:eastAsia="en-ZA"/>
          </w:rPr>
          <w:tab/>
        </w:r>
        <w:r w:rsidR="007266B8" w:rsidRPr="00021EF1">
          <w:rPr>
            <w:rStyle w:val="Hyperlink"/>
            <w:noProof/>
          </w:rPr>
          <w:t>Bid Submission Requirements</w:t>
        </w:r>
        <w:r w:rsidR="007266B8">
          <w:rPr>
            <w:noProof/>
            <w:webHidden/>
          </w:rPr>
          <w:tab/>
        </w:r>
        <w:r w:rsidR="007266B8">
          <w:rPr>
            <w:noProof/>
            <w:webHidden/>
          </w:rPr>
          <w:fldChar w:fldCharType="begin"/>
        </w:r>
        <w:r w:rsidR="007266B8">
          <w:rPr>
            <w:noProof/>
            <w:webHidden/>
          </w:rPr>
          <w:instrText xml:space="preserve"> PAGEREF _Toc137724358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70B39461" w14:textId="62C42B1A" w:rsidR="007266B8" w:rsidRDefault="000628E1">
      <w:pPr>
        <w:pStyle w:val="TOC2"/>
        <w:rPr>
          <w:rFonts w:asciiTheme="minorHAnsi" w:eastAsiaTheme="minorEastAsia" w:hAnsiTheme="minorHAnsi" w:cstheme="minorBidi"/>
          <w:noProof/>
          <w:lang w:eastAsia="en-ZA"/>
        </w:rPr>
      </w:pPr>
      <w:hyperlink w:anchor="_Toc137724359" w:history="1">
        <w:r w:rsidR="007266B8" w:rsidRPr="00021EF1">
          <w:rPr>
            <w:rStyle w:val="Hyperlink"/>
            <w:noProof/>
          </w:rPr>
          <w:t>1.2</w:t>
        </w:r>
        <w:r w:rsidR="007266B8">
          <w:rPr>
            <w:rFonts w:asciiTheme="minorHAnsi" w:eastAsiaTheme="minorEastAsia" w:hAnsiTheme="minorHAnsi" w:cstheme="minorBidi"/>
            <w:noProof/>
            <w:lang w:eastAsia="en-ZA"/>
          </w:rPr>
          <w:tab/>
        </w:r>
        <w:r w:rsidR="007266B8" w:rsidRPr="00021EF1">
          <w:rPr>
            <w:rStyle w:val="Hyperlink"/>
            <w:noProof/>
          </w:rPr>
          <w:t>Bid Submission Instructions</w:t>
        </w:r>
        <w:r w:rsidR="007266B8">
          <w:rPr>
            <w:noProof/>
            <w:webHidden/>
          </w:rPr>
          <w:tab/>
        </w:r>
        <w:r w:rsidR="007266B8">
          <w:rPr>
            <w:noProof/>
            <w:webHidden/>
          </w:rPr>
          <w:fldChar w:fldCharType="begin"/>
        </w:r>
        <w:r w:rsidR="007266B8">
          <w:rPr>
            <w:noProof/>
            <w:webHidden/>
          </w:rPr>
          <w:instrText xml:space="preserve"> PAGEREF _Toc137724359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3450437A" w14:textId="61126AC7" w:rsidR="007266B8" w:rsidRDefault="000628E1">
      <w:pPr>
        <w:pStyle w:val="TOC2"/>
        <w:rPr>
          <w:rFonts w:asciiTheme="minorHAnsi" w:eastAsiaTheme="minorEastAsia" w:hAnsiTheme="minorHAnsi" w:cstheme="minorBidi"/>
          <w:noProof/>
          <w:lang w:eastAsia="en-ZA"/>
        </w:rPr>
      </w:pPr>
      <w:hyperlink w:anchor="_Toc137724360" w:history="1">
        <w:r w:rsidR="007266B8" w:rsidRPr="00021EF1">
          <w:rPr>
            <w:rStyle w:val="Hyperlink"/>
            <w:noProof/>
          </w:rPr>
          <w:t>1.3</w:t>
        </w:r>
        <w:r w:rsidR="007266B8">
          <w:rPr>
            <w:rFonts w:asciiTheme="minorHAnsi" w:eastAsiaTheme="minorEastAsia" w:hAnsiTheme="minorHAnsi" w:cstheme="minorBidi"/>
            <w:noProof/>
            <w:lang w:eastAsia="en-ZA"/>
          </w:rPr>
          <w:tab/>
        </w:r>
        <w:r w:rsidR="007266B8" w:rsidRPr="00021EF1">
          <w:rPr>
            <w:rStyle w:val="Hyperlink"/>
            <w:noProof/>
          </w:rPr>
          <w:t>Bid Submission Conditions</w:t>
        </w:r>
        <w:r w:rsidR="007266B8">
          <w:rPr>
            <w:noProof/>
            <w:webHidden/>
          </w:rPr>
          <w:tab/>
        </w:r>
        <w:r w:rsidR="007266B8">
          <w:rPr>
            <w:noProof/>
            <w:webHidden/>
          </w:rPr>
          <w:fldChar w:fldCharType="begin"/>
        </w:r>
        <w:r w:rsidR="007266B8">
          <w:rPr>
            <w:noProof/>
            <w:webHidden/>
          </w:rPr>
          <w:instrText xml:space="preserve"> PAGEREF _Toc137724360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06396B14" w14:textId="359AD6F9" w:rsidR="007266B8" w:rsidRDefault="000628E1">
      <w:pPr>
        <w:pStyle w:val="TOC2"/>
        <w:rPr>
          <w:rFonts w:asciiTheme="minorHAnsi" w:eastAsiaTheme="minorEastAsia" w:hAnsiTheme="minorHAnsi" w:cstheme="minorBidi"/>
          <w:noProof/>
          <w:lang w:eastAsia="en-ZA"/>
        </w:rPr>
      </w:pPr>
      <w:hyperlink w:anchor="_Toc137724361" w:history="1">
        <w:r w:rsidR="007266B8" w:rsidRPr="00021EF1">
          <w:rPr>
            <w:rStyle w:val="Hyperlink"/>
            <w:noProof/>
          </w:rPr>
          <w:t>1.4</w:t>
        </w:r>
        <w:r w:rsidR="007266B8">
          <w:rPr>
            <w:rFonts w:asciiTheme="minorHAnsi" w:eastAsiaTheme="minorEastAsia" w:hAnsiTheme="minorHAnsi" w:cstheme="minorBidi"/>
            <w:noProof/>
            <w:lang w:eastAsia="en-ZA"/>
          </w:rPr>
          <w:tab/>
        </w:r>
        <w:r w:rsidR="007266B8" w:rsidRPr="00021EF1">
          <w:rPr>
            <w:rStyle w:val="Hyperlink"/>
            <w:noProof/>
          </w:rPr>
          <w:t>Tax Compliance Requirements</w:t>
        </w:r>
        <w:r w:rsidR="007266B8">
          <w:rPr>
            <w:noProof/>
            <w:webHidden/>
          </w:rPr>
          <w:tab/>
        </w:r>
        <w:r w:rsidR="007266B8">
          <w:rPr>
            <w:noProof/>
            <w:webHidden/>
          </w:rPr>
          <w:fldChar w:fldCharType="begin"/>
        </w:r>
        <w:r w:rsidR="007266B8">
          <w:rPr>
            <w:noProof/>
            <w:webHidden/>
          </w:rPr>
          <w:instrText xml:space="preserve"> PAGEREF _Toc137724361 \h </w:instrText>
        </w:r>
        <w:r w:rsidR="007266B8">
          <w:rPr>
            <w:noProof/>
            <w:webHidden/>
          </w:rPr>
        </w:r>
        <w:r w:rsidR="007266B8">
          <w:rPr>
            <w:noProof/>
            <w:webHidden/>
          </w:rPr>
          <w:fldChar w:fldCharType="separate"/>
        </w:r>
        <w:r w:rsidR="007353F4">
          <w:rPr>
            <w:noProof/>
            <w:webHidden/>
          </w:rPr>
          <w:t>7</w:t>
        </w:r>
        <w:r w:rsidR="007266B8">
          <w:rPr>
            <w:noProof/>
            <w:webHidden/>
          </w:rPr>
          <w:fldChar w:fldCharType="end"/>
        </w:r>
      </w:hyperlink>
    </w:p>
    <w:p w14:paraId="63CD83E1" w14:textId="7C0FA074" w:rsidR="007266B8" w:rsidRDefault="000628E1">
      <w:pPr>
        <w:pStyle w:val="TOC1"/>
        <w:rPr>
          <w:rFonts w:asciiTheme="minorHAnsi" w:eastAsiaTheme="minorEastAsia" w:hAnsiTheme="minorHAnsi" w:cstheme="minorBidi"/>
          <w:b w:val="0"/>
          <w:noProof/>
          <w:lang w:eastAsia="en-ZA"/>
        </w:rPr>
      </w:pPr>
      <w:hyperlink w:anchor="_Toc137724362" w:history="1">
        <w:r w:rsidR="007266B8" w:rsidRPr="00021EF1">
          <w:rPr>
            <w:rStyle w:val="Hyperlink"/>
            <w:noProof/>
          </w:rPr>
          <w:t>2.</w:t>
        </w:r>
        <w:r w:rsidR="007266B8">
          <w:rPr>
            <w:rFonts w:asciiTheme="minorHAnsi" w:eastAsiaTheme="minorEastAsia" w:hAnsiTheme="minorHAnsi" w:cstheme="minorBidi"/>
            <w:b w:val="0"/>
            <w:noProof/>
            <w:lang w:eastAsia="en-ZA"/>
          </w:rPr>
          <w:tab/>
        </w:r>
        <w:r w:rsidR="007266B8" w:rsidRPr="00021EF1">
          <w:rPr>
            <w:rStyle w:val="Hyperlink"/>
            <w:noProof/>
          </w:rPr>
          <w:t>Bid Terms and Conditions</w:t>
        </w:r>
        <w:r w:rsidR="007266B8">
          <w:rPr>
            <w:noProof/>
            <w:webHidden/>
          </w:rPr>
          <w:tab/>
        </w:r>
        <w:r w:rsidR="007266B8">
          <w:rPr>
            <w:noProof/>
            <w:webHidden/>
          </w:rPr>
          <w:fldChar w:fldCharType="begin"/>
        </w:r>
        <w:r w:rsidR="007266B8">
          <w:rPr>
            <w:noProof/>
            <w:webHidden/>
          </w:rPr>
          <w:instrText xml:space="preserve"> PAGEREF _Toc137724362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5E492F9E" w14:textId="4A44EE02" w:rsidR="007266B8" w:rsidRDefault="000628E1">
      <w:pPr>
        <w:pStyle w:val="TOC2"/>
        <w:rPr>
          <w:rFonts w:asciiTheme="minorHAnsi" w:eastAsiaTheme="minorEastAsia" w:hAnsiTheme="minorHAnsi" w:cstheme="minorBidi"/>
          <w:noProof/>
          <w:lang w:eastAsia="en-ZA"/>
        </w:rPr>
      </w:pPr>
      <w:hyperlink w:anchor="_Toc137724363" w:history="1">
        <w:r w:rsidR="007266B8" w:rsidRPr="00021EF1">
          <w:rPr>
            <w:rStyle w:val="Hyperlink"/>
            <w:noProof/>
          </w:rPr>
          <w:t>2.1</w:t>
        </w:r>
        <w:r w:rsidR="007266B8">
          <w:rPr>
            <w:rFonts w:asciiTheme="minorHAnsi" w:eastAsiaTheme="minorEastAsia" w:hAnsiTheme="minorHAnsi" w:cstheme="minorBidi"/>
            <w:noProof/>
            <w:lang w:eastAsia="en-ZA"/>
          </w:rPr>
          <w:tab/>
        </w:r>
        <w:r w:rsidR="007266B8" w:rsidRPr="00021EF1">
          <w:rPr>
            <w:rStyle w:val="Hyperlink"/>
            <w:noProof/>
          </w:rPr>
          <w:t>General rules and instructions</w:t>
        </w:r>
        <w:r w:rsidR="007266B8">
          <w:rPr>
            <w:noProof/>
            <w:webHidden/>
          </w:rPr>
          <w:tab/>
        </w:r>
        <w:r w:rsidR="007266B8">
          <w:rPr>
            <w:noProof/>
            <w:webHidden/>
          </w:rPr>
          <w:fldChar w:fldCharType="begin"/>
        </w:r>
        <w:r w:rsidR="007266B8">
          <w:rPr>
            <w:noProof/>
            <w:webHidden/>
          </w:rPr>
          <w:instrText xml:space="preserve"> PAGEREF _Toc137724363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38B4BB48" w14:textId="27260693" w:rsidR="007266B8" w:rsidRDefault="000628E1">
      <w:pPr>
        <w:pStyle w:val="TOC3"/>
        <w:rPr>
          <w:rFonts w:asciiTheme="minorHAnsi" w:eastAsiaTheme="minorEastAsia" w:hAnsiTheme="minorHAnsi" w:cstheme="minorBidi"/>
          <w:noProof/>
          <w:lang w:eastAsia="en-ZA"/>
        </w:rPr>
      </w:pPr>
      <w:hyperlink w:anchor="_Toc137724364" w:history="1">
        <w:r w:rsidR="007266B8" w:rsidRPr="00021EF1">
          <w:rPr>
            <w:rStyle w:val="Hyperlink"/>
            <w:bCs/>
            <w:noProof/>
          </w:rPr>
          <w:t>2.1.1</w:t>
        </w:r>
        <w:r w:rsidR="007266B8">
          <w:rPr>
            <w:rFonts w:asciiTheme="minorHAnsi" w:eastAsiaTheme="minorEastAsia" w:hAnsiTheme="minorHAnsi" w:cstheme="minorBidi"/>
            <w:noProof/>
            <w:lang w:eastAsia="en-ZA"/>
          </w:rPr>
          <w:tab/>
        </w:r>
        <w:r w:rsidR="007266B8" w:rsidRPr="00021EF1">
          <w:rPr>
            <w:rStyle w:val="Hyperlink"/>
            <w:bCs/>
            <w:noProof/>
          </w:rPr>
          <w:t>News and press releases</w:t>
        </w:r>
        <w:r w:rsidR="007266B8">
          <w:rPr>
            <w:noProof/>
            <w:webHidden/>
          </w:rPr>
          <w:tab/>
        </w:r>
        <w:r w:rsidR="007266B8">
          <w:rPr>
            <w:noProof/>
            <w:webHidden/>
          </w:rPr>
          <w:fldChar w:fldCharType="begin"/>
        </w:r>
        <w:r w:rsidR="007266B8">
          <w:rPr>
            <w:noProof/>
            <w:webHidden/>
          </w:rPr>
          <w:instrText xml:space="preserve"> PAGEREF _Toc137724364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08818ECE" w14:textId="6C511C20" w:rsidR="007266B8" w:rsidRDefault="000628E1">
      <w:pPr>
        <w:pStyle w:val="TOC3"/>
        <w:rPr>
          <w:rFonts w:asciiTheme="minorHAnsi" w:eastAsiaTheme="minorEastAsia" w:hAnsiTheme="minorHAnsi" w:cstheme="minorBidi"/>
          <w:noProof/>
          <w:lang w:eastAsia="en-ZA"/>
        </w:rPr>
      </w:pPr>
      <w:hyperlink w:anchor="_Toc137724365" w:history="1">
        <w:r w:rsidR="007266B8" w:rsidRPr="00021EF1">
          <w:rPr>
            <w:rStyle w:val="Hyperlink"/>
            <w:bCs/>
            <w:noProof/>
          </w:rPr>
          <w:t>2.1.2</w:t>
        </w:r>
        <w:r w:rsidR="007266B8">
          <w:rPr>
            <w:rFonts w:asciiTheme="minorHAnsi" w:eastAsiaTheme="minorEastAsia" w:hAnsiTheme="minorHAnsi" w:cstheme="minorBidi"/>
            <w:noProof/>
            <w:lang w:eastAsia="en-ZA"/>
          </w:rPr>
          <w:tab/>
        </w:r>
        <w:r w:rsidR="007266B8" w:rsidRPr="00021EF1">
          <w:rPr>
            <w:rStyle w:val="Hyperlink"/>
            <w:bCs/>
            <w:noProof/>
          </w:rPr>
          <w:t>Precedence of documents</w:t>
        </w:r>
        <w:r w:rsidR="007266B8">
          <w:rPr>
            <w:noProof/>
            <w:webHidden/>
          </w:rPr>
          <w:tab/>
        </w:r>
        <w:r w:rsidR="007266B8">
          <w:rPr>
            <w:noProof/>
            <w:webHidden/>
          </w:rPr>
          <w:fldChar w:fldCharType="begin"/>
        </w:r>
        <w:r w:rsidR="007266B8">
          <w:rPr>
            <w:noProof/>
            <w:webHidden/>
          </w:rPr>
          <w:instrText xml:space="preserve"> PAGEREF _Toc137724365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6D50198C" w14:textId="64996359" w:rsidR="007266B8" w:rsidRDefault="000628E1">
      <w:pPr>
        <w:pStyle w:val="TOC3"/>
        <w:rPr>
          <w:rFonts w:asciiTheme="minorHAnsi" w:eastAsiaTheme="minorEastAsia" w:hAnsiTheme="minorHAnsi" w:cstheme="minorBidi"/>
          <w:noProof/>
          <w:lang w:eastAsia="en-ZA"/>
        </w:rPr>
      </w:pPr>
      <w:hyperlink w:anchor="_Toc137724366" w:history="1">
        <w:r w:rsidR="007266B8" w:rsidRPr="00021EF1">
          <w:rPr>
            <w:rStyle w:val="Hyperlink"/>
            <w:bCs/>
            <w:noProof/>
          </w:rPr>
          <w:t>2.1.3</w:t>
        </w:r>
        <w:r w:rsidR="007266B8">
          <w:rPr>
            <w:rFonts w:asciiTheme="minorHAnsi" w:eastAsiaTheme="minorEastAsia" w:hAnsiTheme="minorHAnsi" w:cstheme="minorBidi"/>
            <w:noProof/>
            <w:lang w:eastAsia="en-ZA"/>
          </w:rPr>
          <w:tab/>
        </w:r>
        <w:r w:rsidR="007266B8" w:rsidRPr="00021EF1">
          <w:rPr>
            <w:rStyle w:val="Hyperlink"/>
            <w:bCs/>
            <w:noProof/>
          </w:rPr>
          <w:t>Preferential Procurement reform</w:t>
        </w:r>
        <w:r w:rsidR="007266B8">
          <w:rPr>
            <w:noProof/>
            <w:webHidden/>
          </w:rPr>
          <w:tab/>
        </w:r>
        <w:r w:rsidR="007266B8">
          <w:rPr>
            <w:noProof/>
            <w:webHidden/>
          </w:rPr>
          <w:fldChar w:fldCharType="begin"/>
        </w:r>
        <w:r w:rsidR="007266B8">
          <w:rPr>
            <w:noProof/>
            <w:webHidden/>
          </w:rPr>
          <w:instrText xml:space="preserve"> PAGEREF _Toc137724366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34F11036" w14:textId="72BA60EC" w:rsidR="007266B8" w:rsidRDefault="000628E1">
      <w:pPr>
        <w:pStyle w:val="TOC3"/>
        <w:rPr>
          <w:rFonts w:asciiTheme="minorHAnsi" w:eastAsiaTheme="minorEastAsia" w:hAnsiTheme="minorHAnsi" w:cstheme="minorBidi"/>
          <w:noProof/>
          <w:lang w:eastAsia="en-ZA"/>
        </w:rPr>
      </w:pPr>
      <w:hyperlink w:anchor="_Toc137724367" w:history="1">
        <w:r w:rsidR="007266B8" w:rsidRPr="00021EF1">
          <w:rPr>
            <w:rStyle w:val="Hyperlink"/>
            <w:bCs/>
            <w:noProof/>
          </w:rPr>
          <w:t>2.1.4</w:t>
        </w:r>
        <w:r w:rsidR="007266B8">
          <w:rPr>
            <w:rFonts w:asciiTheme="minorHAnsi" w:eastAsiaTheme="minorEastAsia" w:hAnsiTheme="minorHAnsi" w:cstheme="minorBidi"/>
            <w:noProof/>
            <w:lang w:eastAsia="en-ZA"/>
          </w:rPr>
          <w:tab/>
        </w:r>
        <w:r w:rsidR="007266B8" w:rsidRPr="00021EF1">
          <w:rPr>
            <w:rStyle w:val="Hyperlink"/>
            <w:bCs/>
            <w:noProof/>
          </w:rPr>
          <w:t>Language</w:t>
        </w:r>
        <w:r w:rsidR="007266B8">
          <w:rPr>
            <w:noProof/>
            <w:webHidden/>
          </w:rPr>
          <w:tab/>
        </w:r>
        <w:r w:rsidR="007266B8">
          <w:rPr>
            <w:noProof/>
            <w:webHidden/>
          </w:rPr>
          <w:fldChar w:fldCharType="begin"/>
        </w:r>
        <w:r w:rsidR="007266B8">
          <w:rPr>
            <w:noProof/>
            <w:webHidden/>
          </w:rPr>
          <w:instrText xml:space="preserve"> PAGEREF _Toc137724367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1F07C74E" w14:textId="76E87061" w:rsidR="007266B8" w:rsidRDefault="000628E1">
      <w:pPr>
        <w:pStyle w:val="TOC3"/>
        <w:rPr>
          <w:rFonts w:asciiTheme="minorHAnsi" w:eastAsiaTheme="minorEastAsia" w:hAnsiTheme="minorHAnsi" w:cstheme="minorBidi"/>
          <w:noProof/>
          <w:lang w:eastAsia="en-ZA"/>
        </w:rPr>
      </w:pPr>
      <w:hyperlink w:anchor="_Toc137724368" w:history="1">
        <w:r w:rsidR="007266B8" w:rsidRPr="00021EF1">
          <w:rPr>
            <w:rStyle w:val="Hyperlink"/>
            <w:bCs/>
            <w:noProof/>
          </w:rPr>
          <w:t>2.1.5</w:t>
        </w:r>
        <w:r w:rsidR="007266B8">
          <w:rPr>
            <w:rFonts w:asciiTheme="minorHAnsi" w:eastAsiaTheme="minorEastAsia" w:hAnsiTheme="minorHAnsi" w:cstheme="minorBidi"/>
            <w:noProof/>
            <w:lang w:eastAsia="en-ZA"/>
          </w:rPr>
          <w:tab/>
        </w:r>
        <w:r w:rsidR="007266B8" w:rsidRPr="00021EF1">
          <w:rPr>
            <w:rStyle w:val="Hyperlink"/>
            <w:bCs/>
            <w:noProof/>
          </w:rPr>
          <w:t>Gender</w:t>
        </w:r>
        <w:r w:rsidR="007266B8">
          <w:rPr>
            <w:noProof/>
            <w:webHidden/>
          </w:rPr>
          <w:tab/>
        </w:r>
        <w:r w:rsidR="007266B8">
          <w:rPr>
            <w:noProof/>
            <w:webHidden/>
          </w:rPr>
          <w:fldChar w:fldCharType="begin"/>
        </w:r>
        <w:r w:rsidR="007266B8">
          <w:rPr>
            <w:noProof/>
            <w:webHidden/>
          </w:rPr>
          <w:instrText xml:space="preserve"> PAGEREF _Toc137724368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875AD18" w14:textId="10F7FD8F" w:rsidR="007266B8" w:rsidRDefault="000628E1">
      <w:pPr>
        <w:pStyle w:val="TOC3"/>
        <w:rPr>
          <w:rFonts w:asciiTheme="minorHAnsi" w:eastAsiaTheme="minorEastAsia" w:hAnsiTheme="minorHAnsi" w:cstheme="minorBidi"/>
          <w:noProof/>
          <w:lang w:eastAsia="en-ZA"/>
        </w:rPr>
      </w:pPr>
      <w:hyperlink w:anchor="_Toc137724369" w:history="1">
        <w:r w:rsidR="007266B8" w:rsidRPr="00021EF1">
          <w:rPr>
            <w:rStyle w:val="Hyperlink"/>
            <w:bCs/>
            <w:noProof/>
          </w:rPr>
          <w:t>2.1.6</w:t>
        </w:r>
        <w:r w:rsidR="007266B8">
          <w:rPr>
            <w:rFonts w:asciiTheme="minorHAnsi" w:eastAsiaTheme="minorEastAsia" w:hAnsiTheme="minorHAnsi" w:cstheme="minorBidi"/>
            <w:noProof/>
            <w:lang w:eastAsia="en-ZA"/>
          </w:rPr>
          <w:tab/>
        </w:r>
        <w:r w:rsidR="007266B8" w:rsidRPr="00021EF1">
          <w:rPr>
            <w:rStyle w:val="Hyperlink"/>
            <w:bCs/>
            <w:noProof/>
          </w:rPr>
          <w:t>Headings</w:t>
        </w:r>
        <w:r w:rsidR="007266B8">
          <w:rPr>
            <w:noProof/>
            <w:webHidden/>
          </w:rPr>
          <w:tab/>
        </w:r>
        <w:r w:rsidR="007266B8">
          <w:rPr>
            <w:noProof/>
            <w:webHidden/>
          </w:rPr>
          <w:fldChar w:fldCharType="begin"/>
        </w:r>
        <w:r w:rsidR="007266B8">
          <w:rPr>
            <w:noProof/>
            <w:webHidden/>
          </w:rPr>
          <w:instrText xml:space="preserve"> PAGEREF _Toc137724369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257E1636" w14:textId="36714088" w:rsidR="007266B8" w:rsidRDefault="000628E1">
      <w:pPr>
        <w:pStyle w:val="TOC3"/>
        <w:rPr>
          <w:rFonts w:asciiTheme="minorHAnsi" w:eastAsiaTheme="minorEastAsia" w:hAnsiTheme="minorHAnsi" w:cstheme="minorBidi"/>
          <w:noProof/>
          <w:lang w:eastAsia="en-ZA"/>
        </w:rPr>
      </w:pPr>
      <w:hyperlink w:anchor="_Toc137724370" w:history="1">
        <w:r w:rsidR="007266B8" w:rsidRPr="00021EF1">
          <w:rPr>
            <w:rStyle w:val="Hyperlink"/>
            <w:bCs/>
            <w:noProof/>
          </w:rPr>
          <w:t>2.1.7</w:t>
        </w:r>
        <w:r w:rsidR="007266B8">
          <w:rPr>
            <w:rFonts w:asciiTheme="minorHAnsi" w:eastAsiaTheme="minorEastAsia" w:hAnsiTheme="minorHAnsi" w:cstheme="minorBidi"/>
            <w:noProof/>
            <w:lang w:eastAsia="en-ZA"/>
          </w:rPr>
          <w:tab/>
        </w:r>
        <w:r w:rsidR="007266B8" w:rsidRPr="00021EF1">
          <w:rPr>
            <w:rStyle w:val="Hyperlink"/>
            <w:bCs/>
            <w:noProof/>
          </w:rPr>
          <w:t>Bid Clarification</w:t>
        </w:r>
        <w:r w:rsidR="007266B8">
          <w:rPr>
            <w:noProof/>
            <w:webHidden/>
          </w:rPr>
          <w:tab/>
        </w:r>
        <w:r w:rsidR="007266B8">
          <w:rPr>
            <w:noProof/>
            <w:webHidden/>
          </w:rPr>
          <w:fldChar w:fldCharType="begin"/>
        </w:r>
        <w:r w:rsidR="007266B8">
          <w:rPr>
            <w:noProof/>
            <w:webHidden/>
          </w:rPr>
          <w:instrText xml:space="preserve"> PAGEREF _Toc137724370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7126DAB3" w14:textId="00F3479B" w:rsidR="007266B8" w:rsidRDefault="000628E1">
      <w:pPr>
        <w:pStyle w:val="TOC3"/>
        <w:rPr>
          <w:rFonts w:asciiTheme="minorHAnsi" w:eastAsiaTheme="minorEastAsia" w:hAnsiTheme="minorHAnsi" w:cstheme="minorBidi"/>
          <w:noProof/>
          <w:lang w:eastAsia="en-ZA"/>
        </w:rPr>
      </w:pPr>
      <w:hyperlink w:anchor="_Toc137724371" w:history="1">
        <w:r w:rsidR="007266B8" w:rsidRPr="00021EF1">
          <w:rPr>
            <w:rStyle w:val="Hyperlink"/>
            <w:bCs/>
            <w:noProof/>
          </w:rPr>
          <w:t>2.1.8</w:t>
        </w:r>
        <w:r w:rsidR="007266B8">
          <w:rPr>
            <w:rFonts w:asciiTheme="minorHAnsi" w:eastAsiaTheme="minorEastAsia" w:hAnsiTheme="minorHAnsi" w:cstheme="minorBidi"/>
            <w:noProof/>
            <w:lang w:eastAsia="en-ZA"/>
          </w:rPr>
          <w:tab/>
        </w:r>
        <w:r w:rsidR="007266B8" w:rsidRPr="00021EF1">
          <w:rPr>
            <w:rStyle w:val="Hyperlink"/>
            <w:bCs/>
            <w:noProof/>
          </w:rPr>
          <w:t>Cancellation of Bid</w:t>
        </w:r>
        <w:r w:rsidR="007266B8">
          <w:rPr>
            <w:noProof/>
            <w:webHidden/>
          </w:rPr>
          <w:tab/>
        </w:r>
        <w:r w:rsidR="007266B8">
          <w:rPr>
            <w:noProof/>
            <w:webHidden/>
          </w:rPr>
          <w:fldChar w:fldCharType="begin"/>
        </w:r>
        <w:r w:rsidR="007266B8">
          <w:rPr>
            <w:noProof/>
            <w:webHidden/>
          </w:rPr>
          <w:instrText xml:space="preserve"> PAGEREF _Toc137724371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7AA0F0FF" w14:textId="1E32FB72" w:rsidR="007266B8" w:rsidRDefault="000628E1">
      <w:pPr>
        <w:pStyle w:val="TOC3"/>
        <w:rPr>
          <w:rFonts w:asciiTheme="minorHAnsi" w:eastAsiaTheme="minorEastAsia" w:hAnsiTheme="minorHAnsi" w:cstheme="minorBidi"/>
          <w:noProof/>
          <w:lang w:eastAsia="en-ZA"/>
        </w:rPr>
      </w:pPr>
      <w:hyperlink w:anchor="_Toc137724372" w:history="1">
        <w:r w:rsidR="007266B8" w:rsidRPr="00021EF1">
          <w:rPr>
            <w:rStyle w:val="Hyperlink"/>
            <w:bCs/>
            <w:noProof/>
          </w:rPr>
          <w:t>2.1.9</w:t>
        </w:r>
        <w:r w:rsidR="007266B8">
          <w:rPr>
            <w:rFonts w:asciiTheme="minorHAnsi" w:eastAsiaTheme="minorEastAsia" w:hAnsiTheme="minorHAnsi" w:cstheme="minorBidi"/>
            <w:noProof/>
            <w:lang w:eastAsia="en-ZA"/>
          </w:rPr>
          <w:tab/>
        </w:r>
        <w:r w:rsidR="007266B8" w:rsidRPr="00021EF1">
          <w:rPr>
            <w:rStyle w:val="Hyperlink"/>
            <w:bCs/>
            <w:noProof/>
          </w:rPr>
          <w:t>Bid Validity period</w:t>
        </w:r>
        <w:r w:rsidR="007266B8">
          <w:rPr>
            <w:noProof/>
            <w:webHidden/>
          </w:rPr>
          <w:tab/>
        </w:r>
        <w:r w:rsidR="007266B8">
          <w:rPr>
            <w:noProof/>
            <w:webHidden/>
          </w:rPr>
          <w:fldChar w:fldCharType="begin"/>
        </w:r>
        <w:r w:rsidR="007266B8">
          <w:rPr>
            <w:noProof/>
            <w:webHidden/>
          </w:rPr>
          <w:instrText xml:space="preserve"> PAGEREF _Toc137724372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B4A5D1A" w14:textId="03FEAE47" w:rsidR="007266B8" w:rsidRDefault="000628E1">
      <w:pPr>
        <w:pStyle w:val="TOC3"/>
        <w:rPr>
          <w:rFonts w:asciiTheme="minorHAnsi" w:eastAsiaTheme="minorEastAsia" w:hAnsiTheme="minorHAnsi" w:cstheme="minorBidi"/>
          <w:noProof/>
          <w:lang w:eastAsia="en-ZA"/>
        </w:rPr>
      </w:pPr>
      <w:hyperlink w:anchor="_Toc137724373" w:history="1">
        <w:r w:rsidR="007266B8" w:rsidRPr="00021EF1">
          <w:rPr>
            <w:rStyle w:val="Hyperlink"/>
            <w:bCs/>
            <w:noProof/>
          </w:rPr>
          <w:t>2.1.10</w:t>
        </w:r>
        <w:r w:rsidR="007266B8">
          <w:rPr>
            <w:rFonts w:asciiTheme="minorHAnsi" w:eastAsiaTheme="minorEastAsia" w:hAnsiTheme="minorHAnsi" w:cstheme="minorBidi"/>
            <w:noProof/>
            <w:lang w:eastAsia="en-ZA"/>
          </w:rPr>
          <w:tab/>
        </w:r>
        <w:r w:rsidR="007266B8" w:rsidRPr="00021EF1">
          <w:rPr>
            <w:rStyle w:val="Hyperlink"/>
            <w:bCs/>
            <w:noProof/>
          </w:rPr>
          <w:t>Occupational Injuries and Diseases Act 13 of 1993</w:t>
        </w:r>
        <w:r w:rsidR="007266B8">
          <w:rPr>
            <w:noProof/>
            <w:webHidden/>
          </w:rPr>
          <w:tab/>
        </w:r>
        <w:r w:rsidR="007266B8">
          <w:rPr>
            <w:noProof/>
            <w:webHidden/>
          </w:rPr>
          <w:fldChar w:fldCharType="begin"/>
        </w:r>
        <w:r w:rsidR="007266B8">
          <w:rPr>
            <w:noProof/>
            <w:webHidden/>
          </w:rPr>
          <w:instrText xml:space="preserve"> PAGEREF _Toc137724373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3EE268AA" w14:textId="64A4D4C7" w:rsidR="007266B8" w:rsidRDefault="000628E1">
      <w:pPr>
        <w:pStyle w:val="TOC3"/>
        <w:rPr>
          <w:rFonts w:asciiTheme="minorHAnsi" w:eastAsiaTheme="minorEastAsia" w:hAnsiTheme="minorHAnsi" w:cstheme="minorBidi"/>
          <w:noProof/>
          <w:lang w:eastAsia="en-ZA"/>
        </w:rPr>
      </w:pPr>
      <w:hyperlink w:anchor="_Toc137724374" w:history="1">
        <w:r w:rsidR="007266B8" w:rsidRPr="00021EF1">
          <w:rPr>
            <w:rStyle w:val="Hyperlink"/>
            <w:bCs/>
            <w:noProof/>
          </w:rPr>
          <w:t>2.1.11</w:t>
        </w:r>
        <w:r w:rsidR="007266B8">
          <w:rPr>
            <w:rFonts w:asciiTheme="minorHAnsi" w:eastAsiaTheme="minorEastAsia" w:hAnsiTheme="minorHAnsi" w:cstheme="minorBidi"/>
            <w:noProof/>
            <w:lang w:eastAsia="en-ZA"/>
          </w:rPr>
          <w:tab/>
        </w:r>
        <w:r w:rsidR="007266B8" w:rsidRPr="00021EF1">
          <w:rPr>
            <w:rStyle w:val="Hyperlink"/>
            <w:bCs/>
            <w:noProof/>
          </w:rPr>
          <w:t>Processing of the Bidder’s Personal Information</w:t>
        </w:r>
        <w:r w:rsidR="007266B8">
          <w:rPr>
            <w:noProof/>
            <w:webHidden/>
          </w:rPr>
          <w:tab/>
        </w:r>
        <w:r w:rsidR="007266B8">
          <w:rPr>
            <w:noProof/>
            <w:webHidden/>
          </w:rPr>
          <w:fldChar w:fldCharType="begin"/>
        </w:r>
        <w:r w:rsidR="007266B8">
          <w:rPr>
            <w:noProof/>
            <w:webHidden/>
          </w:rPr>
          <w:instrText xml:space="preserve"> PAGEREF _Toc137724374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ED620C5" w14:textId="311CF91F" w:rsidR="007266B8" w:rsidRDefault="000628E1">
      <w:pPr>
        <w:pStyle w:val="TOC3"/>
        <w:rPr>
          <w:rFonts w:asciiTheme="minorHAnsi" w:eastAsiaTheme="minorEastAsia" w:hAnsiTheme="minorHAnsi" w:cstheme="minorBidi"/>
          <w:noProof/>
          <w:lang w:eastAsia="en-ZA"/>
        </w:rPr>
      </w:pPr>
      <w:hyperlink w:anchor="_Toc137724375" w:history="1">
        <w:r w:rsidR="007266B8" w:rsidRPr="00021EF1">
          <w:rPr>
            <w:rStyle w:val="Hyperlink"/>
            <w:bCs/>
            <w:noProof/>
          </w:rPr>
          <w:t>2.1.12</w:t>
        </w:r>
        <w:r w:rsidR="007266B8">
          <w:rPr>
            <w:rFonts w:asciiTheme="minorHAnsi" w:eastAsiaTheme="minorEastAsia" w:hAnsiTheme="minorHAnsi" w:cstheme="minorBidi"/>
            <w:noProof/>
            <w:lang w:eastAsia="en-ZA"/>
          </w:rPr>
          <w:tab/>
        </w:r>
        <w:r w:rsidR="007266B8" w:rsidRPr="00021EF1">
          <w:rPr>
            <w:rStyle w:val="Hyperlink"/>
            <w:bCs/>
            <w:noProof/>
          </w:rPr>
          <w:t>Formal contract</w:t>
        </w:r>
        <w:r w:rsidR="007266B8">
          <w:rPr>
            <w:noProof/>
            <w:webHidden/>
          </w:rPr>
          <w:tab/>
        </w:r>
        <w:r w:rsidR="007266B8">
          <w:rPr>
            <w:noProof/>
            <w:webHidden/>
          </w:rPr>
          <w:fldChar w:fldCharType="begin"/>
        </w:r>
        <w:r w:rsidR="007266B8">
          <w:rPr>
            <w:noProof/>
            <w:webHidden/>
          </w:rPr>
          <w:instrText xml:space="preserve"> PAGEREF _Toc137724375 \h </w:instrText>
        </w:r>
        <w:r w:rsidR="007266B8">
          <w:rPr>
            <w:noProof/>
            <w:webHidden/>
          </w:rPr>
        </w:r>
        <w:r w:rsidR="007266B8">
          <w:rPr>
            <w:noProof/>
            <w:webHidden/>
          </w:rPr>
          <w:fldChar w:fldCharType="separate"/>
        </w:r>
        <w:r w:rsidR="007353F4">
          <w:rPr>
            <w:noProof/>
            <w:webHidden/>
          </w:rPr>
          <w:t>10</w:t>
        </w:r>
        <w:r w:rsidR="007266B8">
          <w:rPr>
            <w:noProof/>
            <w:webHidden/>
          </w:rPr>
          <w:fldChar w:fldCharType="end"/>
        </w:r>
      </w:hyperlink>
    </w:p>
    <w:p w14:paraId="47B3E555" w14:textId="3F766DAF" w:rsidR="007266B8" w:rsidRDefault="000628E1">
      <w:pPr>
        <w:pStyle w:val="TOC3"/>
        <w:rPr>
          <w:rFonts w:asciiTheme="minorHAnsi" w:eastAsiaTheme="minorEastAsia" w:hAnsiTheme="minorHAnsi" w:cstheme="minorBidi"/>
          <w:noProof/>
          <w:lang w:eastAsia="en-ZA"/>
        </w:rPr>
      </w:pPr>
      <w:hyperlink w:anchor="_Toc137724376" w:history="1">
        <w:r w:rsidR="007266B8" w:rsidRPr="00021EF1">
          <w:rPr>
            <w:rStyle w:val="Hyperlink"/>
            <w:bCs/>
            <w:noProof/>
          </w:rPr>
          <w:t>2.1.13</w:t>
        </w:r>
        <w:r w:rsidR="007266B8">
          <w:rPr>
            <w:rFonts w:asciiTheme="minorHAnsi" w:eastAsiaTheme="minorEastAsia" w:hAnsiTheme="minorHAnsi" w:cstheme="minorBidi"/>
            <w:noProof/>
            <w:lang w:eastAsia="en-ZA"/>
          </w:rPr>
          <w:tab/>
        </w:r>
        <w:r w:rsidR="007266B8" w:rsidRPr="00021EF1">
          <w:rPr>
            <w:rStyle w:val="Hyperlink"/>
            <w:bCs/>
            <w:noProof/>
          </w:rPr>
          <w:t>Failure to agree before contract conclusion</w:t>
        </w:r>
        <w:r w:rsidR="007266B8">
          <w:rPr>
            <w:noProof/>
            <w:webHidden/>
          </w:rPr>
          <w:tab/>
        </w:r>
        <w:r w:rsidR="007266B8">
          <w:rPr>
            <w:noProof/>
            <w:webHidden/>
          </w:rPr>
          <w:fldChar w:fldCharType="begin"/>
        </w:r>
        <w:r w:rsidR="007266B8">
          <w:rPr>
            <w:noProof/>
            <w:webHidden/>
          </w:rPr>
          <w:instrText xml:space="preserve"> PAGEREF _Toc137724376 \h </w:instrText>
        </w:r>
        <w:r w:rsidR="007266B8">
          <w:rPr>
            <w:noProof/>
            <w:webHidden/>
          </w:rPr>
        </w:r>
        <w:r w:rsidR="007266B8">
          <w:rPr>
            <w:noProof/>
            <w:webHidden/>
          </w:rPr>
          <w:fldChar w:fldCharType="separate"/>
        </w:r>
        <w:r w:rsidR="007353F4">
          <w:rPr>
            <w:noProof/>
            <w:webHidden/>
          </w:rPr>
          <w:t>10</w:t>
        </w:r>
        <w:r w:rsidR="007266B8">
          <w:rPr>
            <w:noProof/>
            <w:webHidden/>
          </w:rPr>
          <w:fldChar w:fldCharType="end"/>
        </w:r>
      </w:hyperlink>
    </w:p>
    <w:p w14:paraId="5B71B775" w14:textId="5A86D0D3" w:rsidR="007266B8" w:rsidRDefault="000628E1">
      <w:pPr>
        <w:pStyle w:val="TOC3"/>
        <w:rPr>
          <w:rFonts w:asciiTheme="minorHAnsi" w:eastAsiaTheme="minorEastAsia" w:hAnsiTheme="minorHAnsi" w:cstheme="minorBidi"/>
          <w:noProof/>
          <w:lang w:eastAsia="en-ZA"/>
        </w:rPr>
      </w:pPr>
      <w:hyperlink w:anchor="_Toc137724377" w:history="1">
        <w:r w:rsidR="007266B8" w:rsidRPr="00021EF1">
          <w:rPr>
            <w:rStyle w:val="Hyperlink"/>
            <w:bCs/>
            <w:noProof/>
          </w:rPr>
          <w:t>2.1.14</w:t>
        </w:r>
        <w:r w:rsidR="007266B8">
          <w:rPr>
            <w:rFonts w:asciiTheme="minorHAnsi" w:eastAsiaTheme="minorEastAsia" w:hAnsiTheme="minorHAnsi" w:cstheme="minorBidi"/>
            <w:noProof/>
            <w:lang w:eastAsia="en-ZA"/>
          </w:rPr>
          <w:tab/>
        </w:r>
        <w:r w:rsidR="007266B8" w:rsidRPr="00021EF1">
          <w:rPr>
            <w:rStyle w:val="Hyperlink"/>
            <w:bCs/>
            <w:noProof/>
          </w:rPr>
          <w:t>Withdrawal of proposal after award</w:t>
        </w:r>
        <w:r w:rsidR="007266B8">
          <w:rPr>
            <w:noProof/>
            <w:webHidden/>
          </w:rPr>
          <w:tab/>
        </w:r>
        <w:r w:rsidR="007266B8">
          <w:rPr>
            <w:noProof/>
            <w:webHidden/>
          </w:rPr>
          <w:fldChar w:fldCharType="begin"/>
        </w:r>
        <w:r w:rsidR="007266B8">
          <w:rPr>
            <w:noProof/>
            <w:webHidden/>
          </w:rPr>
          <w:instrText xml:space="preserve"> PAGEREF _Toc137724377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3497EB95" w14:textId="6285D8A8" w:rsidR="007266B8" w:rsidRDefault="000628E1">
      <w:pPr>
        <w:pStyle w:val="TOC3"/>
        <w:rPr>
          <w:rFonts w:asciiTheme="minorHAnsi" w:eastAsiaTheme="minorEastAsia" w:hAnsiTheme="minorHAnsi" w:cstheme="minorBidi"/>
          <w:noProof/>
          <w:lang w:eastAsia="en-ZA"/>
        </w:rPr>
      </w:pPr>
      <w:hyperlink w:anchor="_Toc137724378" w:history="1">
        <w:r w:rsidR="007266B8" w:rsidRPr="00021EF1">
          <w:rPr>
            <w:rStyle w:val="Hyperlink"/>
            <w:bCs/>
            <w:noProof/>
          </w:rPr>
          <w:t>2.1.15</w:t>
        </w:r>
        <w:r w:rsidR="007266B8">
          <w:rPr>
            <w:rFonts w:asciiTheme="minorHAnsi" w:eastAsiaTheme="minorEastAsia" w:hAnsiTheme="minorHAnsi" w:cstheme="minorBidi"/>
            <w:noProof/>
            <w:lang w:eastAsia="en-ZA"/>
          </w:rPr>
          <w:tab/>
        </w:r>
        <w:r w:rsidR="007266B8" w:rsidRPr="00021EF1">
          <w:rPr>
            <w:rStyle w:val="Hyperlink"/>
            <w:bCs/>
            <w:noProof/>
          </w:rPr>
          <w:t>Oral presentations</w:t>
        </w:r>
        <w:r w:rsidR="007266B8">
          <w:rPr>
            <w:noProof/>
            <w:webHidden/>
          </w:rPr>
          <w:tab/>
        </w:r>
        <w:r w:rsidR="007266B8">
          <w:rPr>
            <w:noProof/>
            <w:webHidden/>
          </w:rPr>
          <w:fldChar w:fldCharType="begin"/>
        </w:r>
        <w:r w:rsidR="007266B8">
          <w:rPr>
            <w:noProof/>
            <w:webHidden/>
          </w:rPr>
          <w:instrText xml:space="preserve"> PAGEREF _Toc137724378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43357212" w14:textId="70F82811" w:rsidR="007266B8" w:rsidRDefault="000628E1">
      <w:pPr>
        <w:pStyle w:val="TOC3"/>
        <w:rPr>
          <w:rFonts w:asciiTheme="minorHAnsi" w:eastAsiaTheme="minorEastAsia" w:hAnsiTheme="minorHAnsi" w:cstheme="minorBidi"/>
          <w:noProof/>
          <w:lang w:eastAsia="en-ZA"/>
        </w:rPr>
      </w:pPr>
      <w:hyperlink w:anchor="_Toc137724379" w:history="1">
        <w:r w:rsidR="007266B8" w:rsidRPr="00021EF1">
          <w:rPr>
            <w:rStyle w:val="Hyperlink"/>
            <w:bCs/>
            <w:noProof/>
          </w:rPr>
          <w:t>2.1.16</w:t>
        </w:r>
        <w:r w:rsidR="007266B8">
          <w:rPr>
            <w:rFonts w:asciiTheme="minorHAnsi" w:eastAsiaTheme="minorEastAsia" w:hAnsiTheme="minorHAnsi" w:cstheme="minorBidi"/>
            <w:noProof/>
            <w:lang w:eastAsia="en-ZA"/>
          </w:rPr>
          <w:tab/>
        </w:r>
        <w:r w:rsidR="007266B8" w:rsidRPr="00021EF1">
          <w:rPr>
            <w:rStyle w:val="Hyperlink"/>
            <w:bCs/>
            <w:noProof/>
          </w:rPr>
          <w:t>Objection to brand specific requirements</w:t>
        </w:r>
        <w:r w:rsidR="007266B8">
          <w:rPr>
            <w:noProof/>
            <w:webHidden/>
          </w:rPr>
          <w:tab/>
        </w:r>
        <w:r w:rsidR="007266B8">
          <w:rPr>
            <w:noProof/>
            <w:webHidden/>
          </w:rPr>
          <w:fldChar w:fldCharType="begin"/>
        </w:r>
        <w:r w:rsidR="007266B8">
          <w:rPr>
            <w:noProof/>
            <w:webHidden/>
          </w:rPr>
          <w:instrText xml:space="preserve"> PAGEREF _Toc137724379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7465E631" w14:textId="7D5BF0D4" w:rsidR="007266B8" w:rsidRDefault="000628E1">
      <w:pPr>
        <w:pStyle w:val="TOC2"/>
        <w:rPr>
          <w:rFonts w:asciiTheme="minorHAnsi" w:eastAsiaTheme="minorEastAsia" w:hAnsiTheme="minorHAnsi" w:cstheme="minorBidi"/>
          <w:noProof/>
          <w:lang w:eastAsia="en-ZA"/>
        </w:rPr>
      </w:pPr>
      <w:hyperlink w:anchor="_Toc137724380" w:history="1">
        <w:r w:rsidR="007266B8" w:rsidRPr="00021EF1">
          <w:rPr>
            <w:rStyle w:val="Hyperlink"/>
            <w:rFonts w:cs="Arial"/>
            <w:iCs/>
            <w:noProof/>
            <w:lang w:val="en-GB"/>
          </w:rPr>
          <w:t>2.2</w:t>
        </w:r>
        <w:r w:rsidR="007266B8">
          <w:rPr>
            <w:rFonts w:asciiTheme="minorHAnsi" w:eastAsiaTheme="minorEastAsia" w:hAnsiTheme="minorHAnsi" w:cstheme="minorBidi"/>
            <w:noProof/>
            <w:lang w:eastAsia="en-ZA"/>
          </w:rPr>
          <w:tab/>
        </w:r>
        <w:r w:rsidR="007266B8" w:rsidRPr="00021EF1">
          <w:rPr>
            <w:rStyle w:val="Hyperlink"/>
            <w:rFonts w:cs="Arial"/>
            <w:iCs/>
            <w:noProof/>
            <w:lang w:val="en-GB"/>
          </w:rPr>
          <w:t>RFQ Returnable</w:t>
        </w:r>
        <w:r w:rsidR="007266B8">
          <w:rPr>
            <w:noProof/>
            <w:webHidden/>
          </w:rPr>
          <w:tab/>
        </w:r>
        <w:r w:rsidR="007266B8">
          <w:rPr>
            <w:noProof/>
            <w:webHidden/>
          </w:rPr>
          <w:fldChar w:fldCharType="begin"/>
        </w:r>
        <w:r w:rsidR="007266B8">
          <w:rPr>
            <w:noProof/>
            <w:webHidden/>
          </w:rPr>
          <w:instrText xml:space="preserve"> PAGEREF _Toc137724380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043CD4D9" w14:textId="7CF07759" w:rsidR="007266B8" w:rsidRDefault="000628E1">
      <w:pPr>
        <w:pStyle w:val="TOC3"/>
        <w:rPr>
          <w:rFonts w:asciiTheme="minorHAnsi" w:eastAsiaTheme="minorEastAsia" w:hAnsiTheme="minorHAnsi" w:cstheme="minorBidi"/>
          <w:noProof/>
          <w:lang w:eastAsia="en-ZA"/>
        </w:rPr>
      </w:pPr>
      <w:hyperlink w:anchor="_Toc137724381" w:history="1">
        <w:r w:rsidR="007266B8" w:rsidRPr="00021EF1">
          <w:rPr>
            <w:rStyle w:val="Hyperlink"/>
            <w:noProof/>
          </w:rPr>
          <w:t>2.2.1</w:t>
        </w:r>
        <w:r w:rsidR="007266B8">
          <w:rPr>
            <w:rFonts w:asciiTheme="minorHAnsi" w:eastAsiaTheme="minorEastAsia" w:hAnsiTheme="minorHAnsi" w:cstheme="minorBidi"/>
            <w:noProof/>
            <w:lang w:eastAsia="en-ZA"/>
          </w:rPr>
          <w:tab/>
        </w:r>
        <w:r w:rsidR="007266B8" w:rsidRPr="00021EF1">
          <w:rPr>
            <w:rStyle w:val="Hyperlink"/>
            <w:noProof/>
          </w:rPr>
          <w:t>Administrative Returnable Documents</w:t>
        </w:r>
        <w:r w:rsidR="007266B8">
          <w:rPr>
            <w:noProof/>
            <w:webHidden/>
          </w:rPr>
          <w:tab/>
        </w:r>
        <w:r w:rsidR="007266B8">
          <w:rPr>
            <w:noProof/>
            <w:webHidden/>
          </w:rPr>
          <w:fldChar w:fldCharType="begin"/>
        </w:r>
        <w:r w:rsidR="007266B8">
          <w:rPr>
            <w:noProof/>
            <w:webHidden/>
          </w:rPr>
          <w:instrText xml:space="preserve"> PAGEREF _Toc137724381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2CBE43CD" w14:textId="42958F2E" w:rsidR="007266B8" w:rsidRDefault="000628E1">
      <w:pPr>
        <w:pStyle w:val="TOC3"/>
        <w:rPr>
          <w:rFonts w:asciiTheme="minorHAnsi" w:eastAsiaTheme="minorEastAsia" w:hAnsiTheme="minorHAnsi" w:cstheme="minorBidi"/>
          <w:noProof/>
          <w:lang w:eastAsia="en-ZA"/>
        </w:rPr>
      </w:pPr>
      <w:hyperlink w:anchor="_Toc137724382" w:history="1">
        <w:r w:rsidR="007266B8" w:rsidRPr="00021EF1">
          <w:rPr>
            <w:rStyle w:val="Hyperlink"/>
            <w:noProof/>
          </w:rPr>
          <w:t>2.2.2</w:t>
        </w:r>
        <w:r w:rsidR="007266B8">
          <w:rPr>
            <w:rFonts w:asciiTheme="minorHAnsi" w:eastAsiaTheme="minorEastAsia" w:hAnsiTheme="minorHAnsi" w:cstheme="minorBidi"/>
            <w:noProof/>
            <w:lang w:eastAsia="en-ZA"/>
          </w:rPr>
          <w:tab/>
        </w:r>
        <w:r w:rsidR="007266B8" w:rsidRPr="00021EF1">
          <w:rPr>
            <w:rStyle w:val="Hyperlink"/>
            <w:noProof/>
          </w:rPr>
          <w:t>Mandatory Returnable Documents</w:t>
        </w:r>
        <w:r w:rsidR="007266B8">
          <w:rPr>
            <w:noProof/>
            <w:webHidden/>
          </w:rPr>
          <w:tab/>
        </w:r>
        <w:r w:rsidR="007266B8">
          <w:rPr>
            <w:noProof/>
            <w:webHidden/>
          </w:rPr>
          <w:fldChar w:fldCharType="begin"/>
        </w:r>
        <w:r w:rsidR="007266B8">
          <w:rPr>
            <w:noProof/>
            <w:webHidden/>
          </w:rPr>
          <w:instrText xml:space="preserve"> PAGEREF _Toc137724382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1A3BE771" w14:textId="41826B68" w:rsidR="007266B8" w:rsidRDefault="000628E1">
      <w:pPr>
        <w:pStyle w:val="TOC1"/>
        <w:rPr>
          <w:rFonts w:asciiTheme="minorHAnsi" w:eastAsiaTheme="minorEastAsia" w:hAnsiTheme="minorHAnsi" w:cstheme="minorBidi"/>
          <w:b w:val="0"/>
          <w:noProof/>
          <w:lang w:eastAsia="en-ZA"/>
        </w:rPr>
      </w:pPr>
      <w:hyperlink w:anchor="_Toc137724383" w:history="1">
        <w:r w:rsidR="007266B8" w:rsidRPr="00021EF1">
          <w:rPr>
            <w:rStyle w:val="Hyperlink"/>
            <w:noProof/>
          </w:rPr>
          <w:t>3.</w:t>
        </w:r>
        <w:r w:rsidR="007266B8">
          <w:rPr>
            <w:rFonts w:asciiTheme="minorHAnsi" w:eastAsiaTheme="minorEastAsia" w:hAnsiTheme="minorHAnsi" w:cstheme="minorBidi"/>
            <w:b w:val="0"/>
            <w:noProof/>
            <w:lang w:eastAsia="en-ZA"/>
          </w:rPr>
          <w:tab/>
        </w:r>
        <w:r w:rsidR="007266B8" w:rsidRPr="00021EF1">
          <w:rPr>
            <w:rStyle w:val="Hyperlink"/>
            <w:noProof/>
          </w:rPr>
          <w:t>Bidder’s disclosure (SBD 4)</w:t>
        </w:r>
        <w:r w:rsidR="007266B8">
          <w:rPr>
            <w:noProof/>
            <w:webHidden/>
          </w:rPr>
          <w:tab/>
        </w:r>
        <w:r w:rsidR="007266B8">
          <w:rPr>
            <w:noProof/>
            <w:webHidden/>
          </w:rPr>
          <w:fldChar w:fldCharType="begin"/>
        </w:r>
        <w:r w:rsidR="007266B8">
          <w:rPr>
            <w:noProof/>
            <w:webHidden/>
          </w:rPr>
          <w:instrText xml:space="preserve"> PAGEREF _Toc137724383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072A96F9" w14:textId="37C2D92E" w:rsidR="007266B8" w:rsidRDefault="000628E1">
      <w:pPr>
        <w:pStyle w:val="TOC2"/>
        <w:rPr>
          <w:rFonts w:asciiTheme="minorHAnsi" w:eastAsiaTheme="minorEastAsia" w:hAnsiTheme="minorHAnsi" w:cstheme="minorBidi"/>
          <w:noProof/>
          <w:lang w:eastAsia="en-ZA"/>
        </w:rPr>
      </w:pPr>
      <w:hyperlink w:anchor="_Toc137724384" w:history="1">
        <w:r w:rsidR="007266B8" w:rsidRPr="00021EF1">
          <w:rPr>
            <w:rStyle w:val="Hyperlink"/>
            <w:noProof/>
            <w:lang w:val="en-GB"/>
          </w:rPr>
          <w:t>3.1</w:t>
        </w:r>
        <w:r w:rsidR="007266B8">
          <w:rPr>
            <w:rFonts w:asciiTheme="minorHAnsi" w:eastAsiaTheme="minorEastAsia" w:hAnsiTheme="minorHAnsi" w:cstheme="minorBidi"/>
            <w:noProof/>
            <w:lang w:eastAsia="en-ZA"/>
          </w:rPr>
          <w:tab/>
        </w:r>
        <w:r w:rsidR="007266B8" w:rsidRPr="00021EF1">
          <w:rPr>
            <w:rStyle w:val="Hyperlink"/>
            <w:noProof/>
            <w:lang w:val="en-GB"/>
          </w:rPr>
          <w:t>Purpose of disclosure</w:t>
        </w:r>
        <w:r w:rsidR="007266B8">
          <w:rPr>
            <w:noProof/>
            <w:webHidden/>
          </w:rPr>
          <w:tab/>
        </w:r>
        <w:r w:rsidR="007266B8">
          <w:rPr>
            <w:noProof/>
            <w:webHidden/>
          </w:rPr>
          <w:fldChar w:fldCharType="begin"/>
        </w:r>
        <w:r w:rsidR="007266B8">
          <w:rPr>
            <w:noProof/>
            <w:webHidden/>
          </w:rPr>
          <w:instrText xml:space="preserve"> PAGEREF _Toc137724384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07EE756C" w14:textId="66F2EE11" w:rsidR="007266B8" w:rsidRDefault="000628E1">
      <w:pPr>
        <w:pStyle w:val="TOC2"/>
        <w:rPr>
          <w:rFonts w:asciiTheme="minorHAnsi" w:eastAsiaTheme="minorEastAsia" w:hAnsiTheme="minorHAnsi" w:cstheme="minorBidi"/>
          <w:noProof/>
          <w:lang w:eastAsia="en-ZA"/>
        </w:rPr>
      </w:pPr>
      <w:hyperlink w:anchor="_Toc137724385" w:history="1">
        <w:r w:rsidR="007266B8" w:rsidRPr="00021EF1">
          <w:rPr>
            <w:rStyle w:val="Hyperlink"/>
            <w:noProof/>
            <w:lang w:val="en-GB"/>
          </w:rPr>
          <w:t>3.2</w:t>
        </w:r>
        <w:r w:rsidR="007266B8">
          <w:rPr>
            <w:rFonts w:asciiTheme="minorHAnsi" w:eastAsiaTheme="minorEastAsia" w:hAnsiTheme="minorHAnsi" w:cstheme="minorBidi"/>
            <w:noProof/>
            <w:lang w:eastAsia="en-ZA"/>
          </w:rPr>
          <w:tab/>
        </w:r>
        <w:r w:rsidR="007266B8" w:rsidRPr="00021EF1">
          <w:rPr>
            <w:rStyle w:val="Hyperlink"/>
            <w:noProof/>
            <w:lang w:val="en-GB"/>
          </w:rPr>
          <w:t>Bidder’s Disclosure</w:t>
        </w:r>
        <w:r w:rsidR="007266B8">
          <w:rPr>
            <w:noProof/>
            <w:webHidden/>
          </w:rPr>
          <w:tab/>
        </w:r>
        <w:r w:rsidR="007266B8">
          <w:rPr>
            <w:noProof/>
            <w:webHidden/>
          </w:rPr>
          <w:fldChar w:fldCharType="begin"/>
        </w:r>
        <w:r w:rsidR="007266B8">
          <w:rPr>
            <w:noProof/>
            <w:webHidden/>
          </w:rPr>
          <w:instrText xml:space="preserve"> PAGEREF _Toc137724385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621B7517" w14:textId="7D8665B8" w:rsidR="007266B8" w:rsidRDefault="000628E1">
      <w:pPr>
        <w:pStyle w:val="TOC2"/>
        <w:rPr>
          <w:rFonts w:asciiTheme="minorHAnsi" w:eastAsiaTheme="minorEastAsia" w:hAnsiTheme="minorHAnsi" w:cstheme="minorBidi"/>
          <w:noProof/>
          <w:lang w:eastAsia="en-ZA"/>
        </w:rPr>
      </w:pPr>
      <w:hyperlink w:anchor="_Toc137724386" w:history="1">
        <w:r w:rsidR="007266B8" w:rsidRPr="00021EF1">
          <w:rPr>
            <w:rStyle w:val="Hyperlink"/>
            <w:noProof/>
            <w:lang w:val="en-GB"/>
          </w:rPr>
          <w:t>3.3</w:t>
        </w:r>
        <w:r w:rsidR="007266B8">
          <w:rPr>
            <w:rFonts w:asciiTheme="minorHAnsi" w:eastAsiaTheme="minorEastAsia" w:hAnsiTheme="minorHAnsi" w:cstheme="minorBidi"/>
            <w:noProof/>
            <w:lang w:eastAsia="en-ZA"/>
          </w:rPr>
          <w:tab/>
        </w:r>
        <w:r w:rsidR="007266B8" w:rsidRPr="00021EF1">
          <w:rPr>
            <w:rStyle w:val="Hyperlink"/>
            <w:noProof/>
            <w:lang w:val="en-GB"/>
          </w:rPr>
          <w:t>Bidder’s Declaration</w:t>
        </w:r>
        <w:r w:rsidR="007266B8">
          <w:rPr>
            <w:noProof/>
            <w:webHidden/>
          </w:rPr>
          <w:tab/>
        </w:r>
        <w:r w:rsidR="007266B8">
          <w:rPr>
            <w:noProof/>
            <w:webHidden/>
          </w:rPr>
          <w:fldChar w:fldCharType="begin"/>
        </w:r>
        <w:r w:rsidR="007266B8">
          <w:rPr>
            <w:noProof/>
            <w:webHidden/>
          </w:rPr>
          <w:instrText xml:space="preserve"> PAGEREF _Toc137724386 \h </w:instrText>
        </w:r>
        <w:r w:rsidR="007266B8">
          <w:rPr>
            <w:noProof/>
            <w:webHidden/>
          </w:rPr>
        </w:r>
        <w:r w:rsidR="007266B8">
          <w:rPr>
            <w:noProof/>
            <w:webHidden/>
          </w:rPr>
          <w:fldChar w:fldCharType="separate"/>
        </w:r>
        <w:r w:rsidR="007353F4">
          <w:rPr>
            <w:noProof/>
            <w:webHidden/>
          </w:rPr>
          <w:t>13</w:t>
        </w:r>
        <w:r w:rsidR="007266B8">
          <w:rPr>
            <w:noProof/>
            <w:webHidden/>
          </w:rPr>
          <w:fldChar w:fldCharType="end"/>
        </w:r>
      </w:hyperlink>
    </w:p>
    <w:p w14:paraId="5267F0C9" w14:textId="206F5536" w:rsidR="007266B8" w:rsidRDefault="000628E1">
      <w:pPr>
        <w:pStyle w:val="TOC1"/>
        <w:rPr>
          <w:rFonts w:asciiTheme="minorHAnsi" w:eastAsiaTheme="minorEastAsia" w:hAnsiTheme="minorHAnsi" w:cstheme="minorBidi"/>
          <w:b w:val="0"/>
          <w:noProof/>
          <w:lang w:eastAsia="en-ZA"/>
        </w:rPr>
      </w:pPr>
      <w:hyperlink w:anchor="_Toc137724387" w:history="1">
        <w:r w:rsidR="007266B8" w:rsidRPr="00021EF1">
          <w:rPr>
            <w:rStyle w:val="Hyperlink"/>
            <w:noProof/>
          </w:rPr>
          <w:t>4.</w:t>
        </w:r>
        <w:r w:rsidR="007266B8">
          <w:rPr>
            <w:rFonts w:asciiTheme="minorHAnsi" w:eastAsiaTheme="minorEastAsia" w:hAnsiTheme="minorHAnsi" w:cstheme="minorBidi"/>
            <w:b w:val="0"/>
            <w:noProof/>
            <w:lang w:eastAsia="en-ZA"/>
          </w:rPr>
          <w:tab/>
        </w:r>
        <w:r w:rsidR="007266B8" w:rsidRPr="00021EF1">
          <w:rPr>
            <w:rStyle w:val="Hyperlink"/>
            <w:noProof/>
          </w:rPr>
          <w:t>Preferential Procurement Claim Form (SBD 6.1)</w:t>
        </w:r>
        <w:r w:rsidR="007266B8">
          <w:rPr>
            <w:noProof/>
            <w:webHidden/>
          </w:rPr>
          <w:tab/>
        </w:r>
        <w:r w:rsidR="007266B8">
          <w:rPr>
            <w:noProof/>
            <w:webHidden/>
          </w:rPr>
          <w:fldChar w:fldCharType="begin"/>
        </w:r>
        <w:r w:rsidR="007266B8">
          <w:rPr>
            <w:noProof/>
            <w:webHidden/>
          </w:rPr>
          <w:instrText xml:space="preserve"> PAGEREF _Toc137724387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788D2B67" w14:textId="2037D4DC" w:rsidR="007266B8" w:rsidRDefault="000628E1">
      <w:pPr>
        <w:pStyle w:val="TOC2"/>
        <w:rPr>
          <w:rFonts w:asciiTheme="minorHAnsi" w:eastAsiaTheme="minorEastAsia" w:hAnsiTheme="minorHAnsi" w:cstheme="minorBidi"/>
          <w:noProof/>
          <w:lang w:eastAsia="en-ZA"/>
        </w:rPr>
      </w:pPr>
      <w:hyperlink w:anchor="_Toc137724388" w:history="1">
        <w:r w:rsidR="007266B8" w:rsidRPr="00021EF1">
          <w:rPr>
            <w:rStyle w:val="Hyperlink"/>
            <w:noProof/>
          </w:rPr>
          <w:t>4.1</w:t>
        </w:r>
        <w:r w:rsidR="007266B8">
          <w:rPr>
            <w:rFonts w:asciiTheme="minorHAnsi" w:eastAsiaTheme="minorEastAsia" w:hAnsiTheme="minorHAnsi" w:cstheme="minorBidi"/>
            <w:noProof/>
            <w:lang w:eastAsia="en-ZA"/>
          </w:rPr>
          <w:tab/>
        </w:r>
        <w:r w:rsidR="007266B8" w:rsidRPr="00021EF1">
          <w:rPr>
            <w:rStyle w:val="Hyperlink"/>
            <w:noProof/>
          </w:rPr>
          <w:t>Specific conditions for this bid</w:t>
        </w:r>
        <w:r w:rsidR="007266B8">
          <w:rPr>
            <w:noProof/>
            <w:webHidden/>
          </w:rPr>
          <w:tab/>
        </w:r>
        <w:r w:rsidR="007266B8">
          <w:rPr>
            <w:noProof/>
            <w:webHidden/>
          </w:rPr>
          <w:fldChar w:fldCharType="begin"/>
        </w:r>
        <w:r w:rsidR="007266B8">
          <w:rPr>
            <w:noProof/>
            <w:webHidden/>
          </w:rPr>
          <w:instrText xml:space="preserve"> PAGEREF _Toc137724388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5AC70D32" w14:textId="764B55BA" w:rsidR="007266B8" w:rsidRDefault="000628E1">
      <w:pPr>
        <w:pStyle w:val="TOC2"/>
        <w:rPr>
          <w:rFonts w:asciiTheme="minorHAnsi" w:eastAsiaTheme="minorEastAsia" w:hAnsiTheme="minorHAnsi" w:cstheme="minorBidi"/>
          <w:noProof/>
          <w:lang w:eastAsia="en-ZA"/>
        </w:rPr>
      </w:pPr>
      <w:hyperlink w:anchor="_Toc137724389" w:history="1">
        <w:r w:rsidR="007266B8" w:rsidRPr="00021EF1">
          <w:rPr>
            <w:rStyle w:val="Hyperlink"/>
            <w:rFonts w:cstheme="minorHAnsi"/>
            <w:noProof/>
          </w:rPr>
          <w:t>4.2</w:t>
        </w:r>
        <w:r w:rsidR="007266B8">
          <w:rPr>
            <w:rFonts w:asciiTheme="minorHAnsi" w:eastAsiaTheme="minorEastAsia" w:hAnsiTheme="minorHAnsi" w:cstheme="minorBidi"/>
            <w:noProof/>
            <w:lang w:eastAsia="en-ZA"/>
          </w:rPr>
          <w:tab/>
        </w:r>
        <w:r w:rsidR="007266B8" w:rsidRPr="00021EF1">
          <w:rPr>
            <w:rStyle w:val="Hyperlink"/>
            <w:noProof/>
          </w:rPr>
          <w:t>Formulae for procurement of goods and services</w:t>
        </w:r>
        <w:r w:rsidR="007266B8">
          <w:rPr>
            <w:noProof/>
            <w:webHidden/>
          </w:rPr>
          <w:tab/>
        </w:r>
        <w:r w:rsidR="007266B8">
          <w:rPr>
            <w:noProof/>
            <w:webHidden/>
          </w:rPr>
          <w:fldChar w:fldCharType="begin"/>
        </w:r>
        <w:r w:rsidR="007266B8">
          <w:rPr>
            <w:noProof/>
            <w:webHidden/>
          </w:rPr>
          <w:instrText xml:space="preserve"> PAGEREF _Toc137724389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21521DE5" w14:textId="70FF008A" w:rsidR="007266B8" w:rsidRDefault="000628E1">
      <w:pPr>
        <w:pStyle w:val="TOC3"/>
        <w:rPr>
          <w:rFonts w:asciiTheme="minorHAnsi" w:eastAsiaTheme="minorEastAsia" w:hAnsiTheme="minorHAnsi" w:cstheme="minorBidi"/>
          <w:noProof/>
          <w:lang w:eastAsia="en-ZA"/>
        </w:rPr>
      </w:pPr>
      <w:hyperlink w:anchor="_Toc137724390" w:history="1">
        <w:r w:rsidR="007266B8" w:rsidRPr="00021EF1">
          <w:rPr>
            <w:rStyle w:val="Hyperlink"/>
            <w:rFonts w:cstheme="minorHAnsi"/>
            <w:noProof/>
          </w:rPr>
          <w:t>4.2.1</w:t>
        </w:r>
        <w:r w:rsidR="007266B8">
          <w:rPr>
            <w:rFonts w:asciiTheme="minorHAnsi" w:eastAsiaTheme="minorEastAsia" w:hAnsiTheme="minorHAnsi" w:cstheme="minorBidi"/>
            <w:noProof/>
            <w:lang w:eastAsia="en-ZA"/>
          </w:rPr>
          <w:tab/>
        </w:r>
        <w:r w:rsidR="007266B8" w:rsidRPr="00021EF1">
          <w:rPr>
            <w:rStyle w:val="Hyperlink"/>
            <w:noProof/>
          </w:rPr>
          <w:t>Points awarded for price</w:t>
        </w:r>
        <w:r w:rsidR="007266B8">
          <w:rPr>
            <w:noProof/>
            <w:webHidden/>
          </w:rPr>
          <w:tab/>
        </w:r>
        <w:r w:rsidR="007266B8">
          <w:rPr>
            <w:noProof/>
            <w:webHidden/>
          </w:rPr>
          <w:fldChar w:fldCharType="begin"/>
        </w:r>
        <w:r w:rsidR="007266B8">
          <w:rPr>
            <w:noProof/>
            <w:webHidden/>
          </w:rPr>
          <w:instrText xml:space="preserve"> PAGEREF _Toc137724390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66518ECA" w14:textId="6D0E3CDA" w:rsidR="007266B8" w:rsidRDefault="000628E1">
      <w:pPr>
        <w:pStyle w:val="TOC2"/>
        <w:rPr>
          <w:rFonts w:asciiTheme="minorHAnsi" w:eastAsiaTheme="minorEastAsia" w:hAnsiTheme="minorHAnsi" w:cstheme="minorBidi"/>
          <w:noProof/>
          <w:lang w:eastAsia="en-ZA"/>
        </w:rPr>
      </w:pPr>
      <w:hyperlink w:anchor="_Toc137724391" w:history="1">
        <w:r w:rsidR="007266B8" w:rsidRPr="00021EF1">
          <w:rPr>
            <w:rStyle w:val="Hyperlink"/>
            <w:noProof/>
          </w:rPr>
          <w:t>4.3</w:t>
        </w:r>
        <w:r w:rsidR="007266B8">
          <w:rPr>
            <w:rFonts w:asciiTheme="minorHAnsi" w:eastAsiaTheme="minorEastAsia" w:hAnsiTheme="minorHAnsi" w:cstheme="minorBidi"/>
            <w:noProof/>
            <w:lang w:eastAsia="en-ZA"/>
          </w:rPr>
          <w:tab/>
        </w:r>
        <w:r w:rsidR="007266B8" w:rsidRPr="00021EF1">
          <w:rPr>
            <w:rStyle w:val="Hyperlink"/>
            <w:noProof/>
          </w:rPr>
          <w:t>Preference points awarded for specific goals</w:t>
        </w:r>
        <w:r w:rsidR="007266B8">
          <w:rPr>
            <w:noProof/>
            <w:webHidden/>
          </w:rPr>
          <w:tab/>
        </w:r>
        <w:r w:rsidR="007266B8">
          <w:rPr>
            <w:noProof/>
            <w:webHidden/>
          </w:rPr>
          <w:fldChar w:fldCharType="begin"/>
        </w:r>
        <w:r w:rsidR="007266B8">
          <w:rPr>
            <w:noProof/>
            <w:webHidden/>
          </w:rPr>
          <w:instrText xml:space="preserve"> PAGEREF _Toc137724391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61DFC8DA" w14:textId="26E22013" w:rsidR="007266B8" w:rsidRDefault="000628E1">
      <w:pPr>
        <w:pStyle w:val="TOC2"/>
        <w:rPr>
          <w:rFonts w:asciiTheme="minorHAnsi" w:eastAsiaTheme="minorEastAsia" w:hAnsiTheme="minorHAnsi" w:cstheme="minorBidi"/>
          <w:noProof/>
          <w:lang w:eastAsia="en-ZA"/>
        </w:rPr>
      </w:pPr>
      <w:hyperlink w:anchor="_Toc137724392" w:history="1">
        <w:r w:rsidR="007266B8" w:rsidRPr="00021EF1">
          <w:rPr>
            <w:rStyle w:val="Hyperlink"/>
            <w:noProof/>
          </w:rPr>
          <w:t>4.4</w:t>
        </w:r>
        <w:r w:rsidR="007266B8">
          <w:rPr>
            <w:rFonts w:asciiTheme="minorHAnsi" w:eastAsiaTheme="minorEastAsia" w:hAnsiTheme="minorHAnsi" w:cstheme="minorBidi"/>
            <w:noProof/>
            <w:lang w:eastAsia="en-ZA"/>
          </w:rPr>
          <w:tab/>
        </w:r>
        <w:r w:rsidR="007266B8" w:rsidRPr="00021EF1">
          <w:rPr>
            <w:rStyle w:val="Hyperlink"/>
            <w:noProof/>
          </w:rPr>
          <w:t>Sub-Contracting</w:t>
        </w:r>
        <w:r w:rsidR="007266B8">
          <w:rPr>
            <w:noProof/>
            <w:webHidden/>
          </w:rPr>
          <w:tab/>
        </w:r>
        <w:r w:rsidR="007266B8">
          <w:rPr>
            <w:noProof/>
            <w:webHidden/>
          </w:rPr>
          <w:fldChar w:fldCharType="begin"/>
        </w:r>
        <w:r w:rsidR="007266B8">
          <w:rPr>
            <w:noProof/>
            <w:webHidden/>
          </w:rPr>
          <w:instrText xml:space="preserve"> PAGEREF _Toc137724392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61293B7E" w14:textId="1D1AF8B5" w:rsidR="007266B8" w:rsidRDefault="000628E1">
      <w:pPr>
        <w:pStyle w:val="TOC2"/>
        <w:rPr>
          <w:rFonts w:asciiTheme="minorHAnsi" w:eastAsiaTheme="minorEastAsia" w:hAnsiTheme="minorHAnsi" w:cstheme="minorBidi"/>
          <w:noProof/>
          <w:lang w:eastAsia="en-ZA"/>
        </w:rPr>
      </w:pPr>
      <w:hyperlink w:anchor="_Toc137724393" w:history="1">
        <w:r w:rsidR="007266B8" w:rsidRPr="00021EF1">
          <w:rPr>
            <w:rStyle w:val="Hyperlink"/>
            <w:noProof/>
          </w:rPr>
          <w:t>4.5</w:t>
        </w:r>
        <w:r w:rsidR="007266B8">
          <w:rPr>
            <w:rFonts w:asciiTheme="minorHAnsi" w:eastAsiaTheme="minorEastAsia" w:hAnsiTheme="minorHAnsi" w:cstheme="minorBidi"/>
            <w:noProof/>
            <w:lang w:eastAsia="en-ZA"/>
          </w:rPr>
          <w:tab/>
        </w:r>
        <w:r w:rsidR="007266B8" w:rsidRPr="00021EF1">
          <w:rPr>
            <w:rStyle w:val="Hyperlink"/>
            <w:noProof/>
          </w:rPr>
          <w:t>Declaration with regard to Company / Firm</w:t>
        </w:r>
        <w:r w:rsidR="007266B8">
          <w:rPr>
            <w:noProof/>
            <w:webHidden/>
          </w:rPr>
          <w:tab/>
        </w:r>
        <w:r w:rsidR="007266B8">
          <w:rPr>
            <w:noProof/>
            <w:webHidden/>
          </w:rPr>
          <w:fldChar w:fldCharType="begin"/>
        </w:r>
        <w:r w:rsidR="007266B8">
          <w:rPr>
            <w:noProof/>
            <w:webHidden/>
          </w:rPr>
          <w:instrText xml:space="preserve"> PAGEREF _Toc137724393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05DC4AFC" w14:textId="2EF89307" w:rsidR="007266B8" w:rsidRDefault="000628E1">
      <w:pPr>
        <w:pStyle w:val="TOC1"/>
        <w:rPr>
          <w:rFonts w:asciiTheme="minorHAnsi" w:eastAsiaTheme="minorEastAsia" w:hAnsiTheme="minorHAnsi" w:cstheme="minorBidi"/>
          <w:b w:val="0"/>
          <w:noProof/>
          <w:lang w:eastAsia="en-ZA"/>
        </w:rPr>
      </w:pPr>
      <w:hyperlink w:anchor="_Toc137724394" w:history="1">
        <w:r w:rsidR="007266B8" w:rsidRPr="00021EF1">
          <w:rPr>
            <w:rStyle w:val="Hyperlink"/>
            <w:noProof/>
          </w:rPr>
          <w:t>5.</w:t>
        </w:r>
        <w:r w:rsidR="007266B8">
          <w:rPr>
            <w:rFonts w:asciiTheme="minorHAnsi" w:eastAsiaTheme="minorEastAsia" w:hAnsiTheme="minorHAnsi" w:cstheme="minorBidi"/>
            <w:b w:val="0"/>
            <w:noProof/>
            <w:lang w:eastAsia="en-ZA"/>
          </w:rPr>
          <w:tab/>
        </w:r>
        <w:r w:rsidR="007266B8" w:rsidRPr="00021EF1">
          <w:rPr>
            <w:rStyle w:val="Hyperlink"/>
            <w:noProof/>
          </w:rPr>
          <w:t>Government Procurement: General Conditions of Contract (GCC)</w:t>
        </w:r>
        <w:r w:rsidR="007266B8">
          <w:rPr>
            <w:noProof/>
            <w:webHidden/>
          </w:rPr>
          <w:tab/>
        </w:r>
        <w:r w:rsidR="007266B8">
          <w:rPr>
            <w:noProof/>
            <w:webHidden/>
          </w:rPr>
          <w:fldChar w:fldCharType="begin"/>
        </w:r>
        <w:r w:rsidR="007266B8">
          <w:rPr>
            <w:noProof/>
            <w:webHidden/>
          </w:rPr>
          <w:instrText xml:space="preserve"> PAGEREF _Toc137724394 \h </w:instrText>
        </w:r>
        <w:r w:rsidR="007266B8">
          <w:rPr>
            <w:noProof/>
            <w:webHidden/>
          </w:rPr>
        </w:r>
        <w:r w:rsidR="007266B8">
          <w:rPr>
            <w:noProof/>
            <w:webHidden/>
          </w:rPr>
          <w:fldChar w:fldCharType="separate"/>
        </w:r>
        <w:r w:rsidR="007353F4">
          <w:rPr>
            <w:noProof/>
            <w:webHidden/>
          </w:rPr>
          <w:t>17</w:t>
        </w:r>
        <w:r w:rsidR="007266B8">
          <w:rPr>
            <w:noProof/>
            <w:webHidden/>
          </w:rPr>
          <w:fldChar w:fldCharType="end"/>
        </w:r>
      </w:hyperlink>
    </w:p>
    <w:p w14:paraId="6F3562D6" w14:textId="0EFEFCCF" w:rsidR="007266B8" w:rsidRDefault="000628E1">
      <w:pPr>
        <w:pStyle w:val="TOC2"/>
        <w:rPr>
          <w:rFonts w:asciiTheme="minorHAnsi" w:eastAsiaTheme="minorEastAsia" w:hAnsiTheme="minorHAnsi" w:cstheme="minorBidi"/>
          <w:noProof/>
          <w:lang w:eastAsia="en-ZA"/>
        </w:rPr>
      </w:pPr>
      <w:hyperlink w:anchor="_Toc137724395" w:history="1">
        <w:r w:rsidR="007266B8" w:rsidRPr="00021EF1">
          <w:rPr>
            <w:rStyle w:val="Hyperlink"/>
            <w:noProof/>
            <w:lang w:val="en-GB"/>
          </w:rPr>
          <w:t>5.1</w:t>
        </w:r>
        <w:r w:rsidR="007266B8">
          <w:rPr>
            <w:rFonts w:asciiTheme="minorHAnsi" w:eastAsiaTheme="minorEastAsia" w:hAnsiTheme="minorHAnsi" w:cstheme="minorBidi"/>
            <w:noProof/>
            <w:lang w:eastAsia="en-ZA"/>
          </w:rPr>
          <w:tab/>
        </w:r>
        <w:r w:rsidR="007266B8" w:rsidRPr="00021EF1">
          <w:rPr>
            <w:rStyle w:val="Hyperlink"/>
            <w:noProof/>
            <w:lang w:val="en-GB"/>
          </w:rPr>
          <w:t>Purpose</w:t>
        </w:r>
        <w:r w:rsidR="007266B8">
          <w:rPr>
            <w:noProof/>
            <w:webHidden/>
          </w:rPr>
          <w:tab/>
        </w:r>
        <w:r w:rsidR="007266B8">
          <w:rPr>
            <w:noProof/>
            <w:webHidden/>
          </w:rPr>
          <w:fldChar w:fldCharType="begin"/>
        </w:r>
        <w:r w:rsidR="007266B8">
          <w:rPr>
            <w:noProof/>
            <w:webHidden/>
          </w:rPr>
          <w:instrText xml:space="preserve"> PAGEREF _Toc137724395 \h </w:instrText>
        </w:r>
        <w:r w:rsidR="007266B8">
          <w:rPr>
            <w:noProof/>
            <w:webHidden/>
          </w:rPr>
        </w:r>
        <w:r w:rsidR="007266B8">
          <w:rPr>
            <w:noProof/>
            <w:webHidden/>
          </w:rPr>
          <w:fldChar w:fldCharType="separate"/>
        </w:r>
        <w:r w:rsidR="007353F4">
          <w:rPr>
            <w:noProof/>
            <w:webHidden/>
          </w:rPr>
          <w:t>17</w:t>
        </w:r>
        <w:r w:rsidR="007266B8">
          <w:rPr>
            <w:noProof/>
            <w:webHidden/>
          </w:rPr>
          <w:fldChar w:fldCharType="end"/>
        </w:r>
      </w:hyperlink>
    </w:p>
    <w:p w14:paraId="6E1D9BE8" w14:textId="7FB2A85F" w:rsidR="007266B8" w:rsidRDefault="000628E1">
      <w:pPr>
        <w:pStyle w:val="TOC2"/>
        <w:rPr>
          <w:rFonts w:asciiTheme="minorHAnsi" w:eastAsiaTheme="minorEastAsia" w:hAnsiTheme="minorHAnsi" w:cstheme="minorBidi"/>
          <w:noProof/>
          <w:lang w:eastAsia="en-ZA"/>
        </w:rPr>
      </w:pPr>
      <w:hyperlink w:anchor="_Toc137724396" w:history="1">
        <w:r w:rsidR="007266B8" w:rsidRPr="00021EF1">
          <w:rPr>
            <w:rStyle w:val="Hyperlink"/>
            <w:noProof/>
          </w:rPr>
          <w:t>5.2</w:t>
        </w:r>
        <w:r w:rsidR="007266B8">
          <w:rPr>
            <w:rFonts w:asciiTheme="minorHAnsi" w:eastAsiaTheme="minorEastAsia" w:hAnsiTheme="minorHAnsi" w:cstheme="minorBidi"/>
            <w:noProof/>
            <w:lang w:eastAsia="en-ZA"/>
          </w:rPr>
          <w:tab/>
        </w:r>
        <w:r w:rsidR="007266B8" w:rsidRPr="00021EF1">
          <w:rPr>
            <w:rStyle w:val="Hyperlink"/>
            <w:noProof/>
          </w:rPr>
          <w:t>Application</w:t>
        </w:r>
        <w:r w:rsidR="007266B8">
          <w:rPr>
            <w:noProof/>
            <w:webHidden/>
          </w:rPr>
          <w:tab/>
        </w:r>
        <w:r w:rsidR="007266B8">
          <w:rPr>
            <w:noProof/>
            <w:webHidden/>
          </w:rPr>
          <w:fldChar w:fldCharType="begin"/>
        </w:r>
        <w:r w:rsidR="007266B8">
          <w:rPr>
            <w:noProof/>
            <w:webHidden/>
          </w:rPr>
          <w:instrText xml:space="preserve"> PAGEREF _Toc137724396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0F31057" w14:textId="0114C8B7" w:rsidR="007266B8" w:rsidRDefault="000628E1">
      <w:pPr>
        <w:pStyle w:val="TOC2"/>
        <w:rPr>
          <w:rFonts w:asciiTheme="minorHAnsi" w:eastAsiaTheme="minorEastAsia" w:hAnsiTheme="minorHAnsi" w:cstheme="minorBidi"/>
          <w:noProof/>
          <w:lang w:eastAsia="en-ZA"/>
        </w:rPr>
      </w:pPr>
      <w:hyperlink w:anchor="_Toc137724397" w:history="1">
        <w:r w:rsidR="007266B8" w:rsidRPr="00021EF1">
          <w:rPr>
            <w:rStyle w:val="Hyperlink"/>
            <w:noProof/>
          </w:rPr>
          <w:t>5.3</w:t>
        </w:r>
        <w:r w:rsidR="007266B8">
          <w:rPr>
            <w:rFonts w:asciiTheme="minorHAnsi" w:eastAsiaTheme="minorEastAsia" w:hAnsiTheme="minorHAnsi" w:cstheme="minorBidi"/>
            <w:noProof/>
            <w:lang w:eastAsia="en-ZA"/>
          </w:rPr>
          <w:tab/>
        </w:r>
        <w:r w:rsidR="007266B8" w:rsidRPr="00021EF1">
          <w:rPr>
            <w:rStyle w:val="Hyperlink"/>
            <w:noProof/>
          </w:rPr>
          <w:t>General</w:t>
        </w:r>
        <w:r w:rsidR="007266B8">
          <w:rPr>
            <w:noProof/>
            <w:webHidden/>
          </w:rPr>
          <w:tab/>
        </w:r>
        <w:r w:rsidR="007266B8">
          <w:rPr>
            <w:noProof/>
            <w:webHidden/>
          </w:rPr>
          <w:fldChar w:fldCharType="begin"/>
        </w:r>
        <w:r w:rsidR="007266B8">
          <w:rPr>
            <w:noProof/>
            <w:webHidden/>
          </w:rPr>
          <w:instrText xml:space="preserve"> PAGEREF _Toc137724397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7C6933B" w14:textId="572F69FA" w:rsidR="007266B8" w:rsidRDefault="000628E1">
      <w:pPr>
        <w:pStyle w:val="TOC2"/>
        <w:rPr>
          <w:rFonts w:asciiTheme="minorHAnsi" w:eastAsiaTheme="minorEastAsia" w:hAnsiTheme="minorHAnsi" w:cstheme="minorBidi"/>
          <w:noProof/>
          <w:lang w:eastAsia="en-ZA"/>
        </w:rPr>
      </w:pPr>
      <w:hyperlink w:anchor="_Toc137724398" w:history="1">
        <w:r w:rsidR="007266B8" w:rsidRPr="00021EF1">
          <w:rPr>
            <w:rStyle w:val="Hyperlink"/>
            <w:noProof/>
          </w:rPr>
          <w:t>5.4</w:t>
        </w:r>
        <w:r w:rsidR="007266B8">
          <w:rPr>
            <w:rFonts w:asciiTheme="minorHAnsi" w:eastAsiaTheme="minorEastAsia" w:hAnsiTheme="minorHAnsi" w:cstheme="minorBidi"/>
            <w:noProof/>
            <w:lang w:eastAsia="en-ZA"/>
          </w:rPr>
          <w:tab/>
        </w:r>
        <w:r w:rsidR="007266B8" w:rsidRPr="00021EF1">
          <w:rPr>
            <w:rStyle w:val="Hyperlink"/>
            <w:noProof/>
          </w:rPr>
          <w:t>Standards</w:t>
        </w:r>
        <w:r w:rsidR="007266B8">
          <w:rPr>
            <w:noProof/>
            <w:webHidden/>
          </w:rPr>
          <w:tab/>
        </w:r>
        <w:r w:rsidR="007266B8">
          <w:rPr>
            <w:noProof/>
            <w:webHidden/>
          </w:rPr>
          <w:fldChar w:fldCharType="begin"/>
        </w:r>
        <w:r w:rsidR="007266B8">
          <w:rPr>
            <w:noProof/>
            <w:webHidden/>
          </w:rPr>
          <w:instrText xml:space="preserve"> PAGEREF _Toc137724398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680AE5B2" w14:textId="416046B4" w:rsidR="007266B8" w:rsidRDefault="000628E1">
      <w:pPr>
        <w:pStyle w:val="TOC2"/>
        <w:rPr>
          <w:rFonts w:asciiTheme="minorHAnsi" w:eastAsiaTheme="minorEastAsia" w:hAnsiTheme="minorHAnsi" w:cstheme="minorBidi"/>
          <w:noProof/>
          <w:lang w:eastAsia="en-ZA"/>
        </w:rPr>
      </w:pPr>
      <w:hyperlink w:anchor="_Toc137724399" w:history="1">
        <w:r w:rsidR="007266B8" w:rsidRPr="00021EF1">
          <w:rPr>
            <w:rStyle w:val="Hyperlink"/>
            <w:noProof/>
          </w:rPr>
          <w:t>5.5</w:t>
        </w:r>
        <w:r w:rsidR="007266B8">
          <w:rPr>
            <w:rFonts w:asciiTheme="minorHAnsi" w:eastAsiaTheme="minorEastAsia" w:hAnsiTheme="minorHAnsi" w:cstheme="minorBidi"/>
            <w:noProof/>
            <w:lang w:eastAsia="en-ZA"/>
          </w:rPr>
          <w:tab/>
        </w:r>
        <w:r w:rsidR="007266B8" w:rsidRPr="00021EF1">
          <w:rPr>
            <w:rStyle w:val="Hyperlink"/>
            <w:noProof/>
          </w:rPr>
          <w:t>Use of contract documents, information and inspection</w:t>
        </w:r>
        <w:r w:rsidR="007266B8">
          <w:rPr>
            <w:noProof/>
            <w:webHidden/>
          </w:rPr>
          <w:tab/>
        </w:r>
        <w:r w:rsidR="007266B8">
          <w:rPr>
            <w:noProof/>
            <w:webHidden/>
          </w:rPr>
          <w:fldChar w:fldCharType="begin"/>
        </w:r>
        <w:r w:rsidR="007266B8">
          <w:rPr>
            <w:noProof/>
            <w:webHidden/>
          </w:rPr>
          <w:instrText xml:space="preserve"> PAGEREF _Toc137724399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51AC9E7" w14:textId="051B7AFD" w:rsidR="007266B8" w:rsidRDefault="000628E1">
      <w:pPr>
        <w:pStyle w:val="TOC2"/>
        <w:rPr>
          <w:rFonts w:asciiTheme="minorHAnsi" w:eastAsiaTheme="minorEastAsia" w:hAnsiTheme="minorHAnsi" w:cstheme="minorBidi"/>
          <w:noProof/>
          <w:lang w:eastAsia="en-ZA"/>
        </w:rPr>
      </w:pPr>
      <w:hyperlink w:anchor="_Toc137724400" w:history="1">
        <w:r w:rsidR="007266B8" w:rsidRPr="00021EF1">
          <w:rPr>
            <w:rStyle w:val="Hyperlink"/>
            <w:noProof/>
          </w:rPr>
          <w:t>5.6</w:t>
        </w:r>
        <w:r w:rsidR="007266B8">
          <w:rPr>
            <w:rFonts w:asciiTheme="minorHAnsi" w:eastAsiaTheme="minorEastAsia" w:hAnsiTheme="minorHAnsi" w:cstheme="minorBidi"/>
            <w:noProof/>
            <w:lang w:eastAsia="en-ZA"/>
          </w:rPr>
          <w:tab/>
        </w:r>
        <w:r w:rsidR="007266B8" w:rsidRPr="00021EF1">
          <w:rPr>
            <w:rStyle w:val="Hyperlink"/>
            <w:noProof/>
          </w:rPr>
          <w:t>Patent rights</w:t>
        </w:r>
        <w:r w:rsidR="007266B8">
          <w:rPr>
            <w:noProof/>
            <w:webHidden/>
          </w:rPr>
          <w:tab/>
        </w:r>
        <w:r w:rsidR="007266B8">
          <w:rPr>
            <w:noProof/>
            <w:webHidden/>
          </w:rPr>
          <w:fldChar w:fldCharType="begin"/>
        </w:r>
        <w:r w:rsidR="007266B8">
          <w:rPr>
            <w:noProof/>
            <w:webHidden/>
          </w:rPr>
          <w:instrText xml:space="preserve"> PAGEREF _Toc137724400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6FC051D2" w14:textId="50018B31" w:rsidR="007266B8" w:rsidRDefault="000628E1">
      <w:pPr>
        <w:pStyle w:val="TOC2"/>
        <w:rPr>
          <w:rFonts w:asciiTheme="minorHAnsi" w:eastAsiaTheme="minorEastAsia" w:hAnsiTheme="minorHAnsi" w:cstheme="minorBidi"/>
          <w:noProof/>
          <w:lang w:eastAsia="en-ZA"/>
        </w:rPr>
      </w:pPr>
      <w:hyperlink w:anchor="_Toc137724401" w:history="1">
        <w:r w:rsidR="007266B8" w:rsidRPr="00021EF1">
          <w:rPr>
            <w:rStyle w:val="Hyperlink"/>
            <w:noProof/>
          </w:rPr>
          <w:t>5.7</w:t>
        </w:r>
        <w:r w:rsidR="007266B8">
          <w:rPr>
            <w:rFonts w:asciiTheme="minorHAnsi" w:eastAsiaTheme="minorEastAsia" w:hAnsiTheme="minorHAnsi" w:cstheme="minorBidi"/>
            <w:noProof/>
            <w:lang w:eastAsia="en-ZA"/>
          </w:rPr>
          <w:tab/>
        </w:r>
        <w:r w:rsidR="007266B8" w:rsidRPr="00021EF1">
          <w:rPr>
            <w:rStyle w:val="Hyperlink"/>
            <w:noProof/>
          </w:rPr>
          <w:t>Performance security</w:t>
        </w:r>
        <w:r w:rsidR="007266B8">
          <w:rPr>
            <w:noProof/>
            <w:webHidden/>
          </w:rPr>
          <w:tab/>
        </w:r>
        <w:r w:rsidR="007266B8">
          <w:rPr>
            <w:noProof/>
            <w:webHidden/>
          </w:rPr>
          <w:fldChar w:fldCharType="begin"/>
        </w:r>
        <w:r w:rsidR="007266B8">
          <w:rPr>
            <w:noProof/>
            <w:webHidden/>
          </w:rPr>
          <w:instrText xml:space="preserve"> PAGEREF _Toc137724401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400FDA41" w14:textId="19152695" w:rsidR="007266B8" w:rsidRDefault="000628E1">
      <w:pPr>
        <w:pStyle w:val="TOC2"/>
        <w:rPr>
          <w:rFonts w:asciiTheme="minorHAnsi" w:eastAsiaTheme="minorEastAsia" w:hAnsiTheme="minorHAnsi" w:cstheme="minorBidi"/>
          <w:noProof/>
          <w:lang w:eastAsia="en-ZA"/>
        </w:rPr>
      </w:pPr>
      <w:hyperlink w:anchor="_Toc137724402" w:history="1">
        <w:r w:rsidR="007266B8" w:rsidRPr="00021EF1">
          <w:rPr>
            <w:rStyle w:val="Hyperlink"/>
            <w:noProof/>
          </w:rPr>
          <w:t>5.8</w:t>
        </w:r>
        <w:r w:rsidR="007266B8">
          <w:rPr>
            <w:rFonts w:asciiTheme="minorHAnsi" w:eastAsiaTheme="minorEastAsia" w:hAnsiTheme="minorHAnsi" w:cstheme="minorBidi"/>
            <w:noProof/>
            <w:lang w:eastAsia="en-ZA"/>
          </w:rPr>
          <w:tab/>
        </w:r>
        <w:r w:rsidR="007266B8" w:rsidRPr="00021EF1">
          <w:rPr>
            <w:rStyle w:val="Hyperlink"/>
            <w:noProof/>
          </w:rPr>
          <w:t>Inspections, tests and analyses</w:t>
        </w:r>
        <w:r w:rsidR="007266B8">
          <w:rPr>
            <w:noProof/>
            <w:webHidden/>
          </w:rPr>
          <w:tab/>
        </w:r>
        <w:r w:rsidR="007266B8">
          <w:rPr>
            <w:noProof/>
            <w:webHidden/>
          </w:rPr>
          <w:fldChar w:fldCharType="begin"/>
        </w:r>
        <w:r w:rsidR="007266B8">
          <w:rPr>
            <w:noProof/>
            <w:webHidden/>
          </w:rPr>
          <w:instrText xml:space="preserve"> PAGEREF _Toc137724402 \h </w:instrText>
        </w:r>
        <w:r w:rsidR="007266B8">
          <w:rPr>
            <w:noProof/>
            <w:webHidden/>
          </w:rPr>
        </w:r>
        <w:r w:rsidR="007266B8">
          <w:rPr>
            <w:noProof/>
            <w:webHidden/>
          </w:rPr>
          <w:fldChar w:fldCharType="separate"/>
        </w:r>
        <w:r w:rsidR="007353F4">
          <w:rPr>
            <w:noProof/>
            <w:webHidden/>
          </w:rPr>
          <w:t>19</w:t>
        </w:r>
        <w:r w:rsidR="007266B8">
          <w:rPr>
            <w:noProof/>
            <w:webHidden/>
          </w:rPr>
          <w:fldChar w:fldCharType="end"/>
        </w:r>
      </w:hyperlink>
    </w:p>
    <w:p w14:paraId="3B34B7EB" w14:textId="54C3D3A2" w:rsidR="007266B8" w:rsidRDefault="000628E1">
      <w:pPr>
        <w:pStyle w:val="TOC2"/>
        <w:rPr>
          <w:rFonts w:asciiTheme="minorHAnsi" w:eastAsiaTheme="minorEastAsia" w:hAnsiTheme="minorHAnsi" w:cstheme="minorBidi"/>
          <w:noProof/>
          <w:lang w:eastAsia="en-ZA"/>
        </w:rPr>
      </w:pPr>
      <w:hyperlink w:anchor="_Toc137724403" w:history="1">
        <w:r w:rsidR="007266B8" w:rsidRPr="00021EF1">
          <w:rPr>
            <w:rStyle w:val="Hyperlink"/>
            <w:noProof/>
          </w:rPr>
          <w:t>5.9</w:t>
        </w:r>
        <w:r w:rsidR="007266B8">
          <w:rPr>
            <w:rFonts w:asciiTheme="minorHAnsi" w:eastAsiaTheme="minorEastAsia" w:hAnsiTheme="minorHAnsi" w:cstheme="minorBidi"/>
            <w:noProof/>
            <w:lang w:eastAsia="en-ZA"/>
          </w:rPr>
          <w:tab/>
        </w:r>
        <w:r w:rsidR="007266B8" w:rsidRPr="00021EF1">
          <w:rPr>
            <w:rStyle w:val="Hyperlink"/>
            <w:noProof/>
          </w:rPr>
          <w:t>Packing</w:t>
        </w:r>
        <w:r w:rsidR="007266B8">
          <w:rPr>
            <w:noProof/>
            <w:webHidden/>
          </w:rPr>
          <w:tab/>
        </w:r>
        <w:r w:rsidR="007266B8">
          <w:rPr>
            <w:noProof/>
            <w:webHidden/>
          </w:rPr>
          <w:fldChar w:fldCharType="begin"/>
        </w:r>
        <w:r w:rsidR="007266B8">
          <w:rPr>
            <w:noProof/>
            <w:webHidden/>
          </w:rPr>
          <w:instrText xml:space="preserve"> PAGEREF _Toc137724403 \h </w:instrText>
        </w:r>
        <w:r w:rsidR="007266B8">
          <w:rPr>
            <w:noProof/>
            <w:webHidden/>
          </w:rPr>
        </w:r>
        <w:r w:rsidR="007266B8">
          <w:rPr>
            <w:noProof/>
            <w:webHidden/>
          </w:rPr>
          <w:fldChar w:fldCharType="separate"/>
        </w:r>
        <w:r w:rsidR="007353F4">
          <w:rPr>
            <w:noProof/>
            <w:webHidden/>
          </w:rPr>
          <w:t>19</w:t>
        </w:r>
        <w:r w:rsidR="007266B8">
          <w:rPr>
            <w:noProof/>
            <w:webHidden/>
          </w:rPr>
          <w:fldChar w:fldCharType="end"/>
        </w:r>
      </w:hyperlink>
    </w:p>
    <w:p w14:paraId="70809712" w14:textId="0789E760" w:rsidR="007266B8" w:rsidRDefault="000628E1">
      <w:pPr>
        <w:pStyle w:val="TOC2"/>
        <w:rPr>
          <w:rFonts w:asciiTheme="minorHAnsi" w:eastAsiaTheme="minorEastAsia" w:hAnsiTheme="minorHAnsi" w:cstheme="minorBidi"/>
          <w:noProof/>
          <w:lang w:eastAsia="en-ZA"/>
        </w:rPr>
      </w:pPr>
      <w:hyperlink w:anchor="_Toc137724404" w:history="1">
        <w:r w:rsidR="007266B8" w:rsidRPr="00021EF1">
          <w:rPr>
            <w:rStyle w:val="Hyperlink"/>
            <w:noProof/>
          </w:rPr>
          <w:t>5.10</w:t>
        </w:r>
        <w:r w:rsidR="007266B8">
          <w:rPr>
            <w:rFonts w:asciiTheme="minorHAnsi" w:eastAsiaTheme="minorEastAsia" w:hAnsiTheme="minorHAnsi" w:cstheme="minorBidi"/>
            <w:noProof/>
            <w:lang w:eastAsia="en-ZA"/>
          </w:rPr>
          <w:tab/>
        </w:r>
        <w:r w:rsidR="007266B8" w:rsidRPr="00021EF1">
          <w:rPr>
            <w:rStyle w:val="Hyperlink"/>
            <w:noProof/>
          </w:rPr>
          <w:t>Delivery and documents</w:t>
        </w:r>
        <w:r w:rsidR="007266B8">
          <w:rPr>
            <w:noProof/>
            <w:webHidden/>
          </w:rPr>
          <w:tab/>
        </w:r>
        <w:r w:rsidR="007266B8">
          <w:rPr>
            <w:noProof/>
            <w:webHidden/>
          </w:rPr>
          <w:fldChar w:fldCharType="begin"/>
        </w:r>
        <w:r w:rsidR="007266B8">
          <w:rPr>
            <w:noProof/>
            <w:webHidden/>
          </w:rPr>
          <w:instrText xml:space="preserve"> PAGEREF _Toc137724404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1030928A" w14:textId="0AF5C32B" w:rsidR="007266B8" w:rsidRDefault="000628E1">
      <w:pPr>
        <w:pStyle w:val="TOC2"/>
        <w:rPr>
          <w:rFonts w:asciiTheme="minorHAnsi" w:eastAsiaTheme="minorEastAsia" w:hAnsiTheme="minorHAnsi" w:cstheme="minorBidi"/>
          <w:noProof/>
          <w:lang w:eastAsia="en-ZA"/>
        </w:rPr>
      </w:pPr>
      <w:hyperlink w:anchor="_Toc137724405" w:history="1">
        <w:r w:rsidR="007266B8" w:rsidRPr="00021EF1">
          <w:rPr>
            <w:rStyle w:val="Hyperlink"/>
            <w:noProof/>
          </w:rPr>
          <w:t>5.11</w:t>
        </w:r>
        <w:r w:rsidR="007266B8">
          <w:rPr>
            <w:rFonts w:asciiTheme="minorHAnsi" w:eastAsiaTheme="minorEastAsia" w:hAnsiTheme="minorHAnsi" w:cstheme="minorBidi"/>
            <w:noProof/>
            <w:lang w:eastAsia="en-ZA"/>
          </w:rPr>
          <w:tab/>
        </w:r>
        <w:r w:rsidR="007266B8" w:rsidRPr="00021EF1">
          <w:rPr>
            <w:rStyle w:val="Hyperlink"/>
            <w:noProof/>
          </w:rPr>
          <w:t>Insurance</w:t>
        </w:r>
        <w:r w:rsidR="007266B8">
          <w:rPr>
            <w:noProof/>
            <w:webHidden/>
          </w:rPr>
          <w:tab/>
        </w:r>
        <w:r w:rsidR="007266B8">
          <w:rPr>
            <w:noProof/>
            <w:webHidden/>
          </w:rPr>
          <w:fldChar w:fldCharType="begin"/>
        </w:r>
        <w:r w:rsidR="007266B8">
          <w:rPr>
            <w:noProof/>
            <w:webHidden/>
          </w:rPr>
          <w:instrText xml:space="preserve"> PAGEREF _Toc137724405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32727B7F" w14:textId="5005ED0C" w:rsidR="007266B8" w:rsidRDefault="000628E1">
      <w:pPr>
        <w:pStyle w:val="TOC2"/>
        <w:rPr>
          <w:rFonts w:asciiTheme="minorHAnsi" w:eastAsiaTheme="minorEastAsia" w:hAnsiTheme="minorHAnsi" w:cstheme="minorBidi"/>
          <w:noProof/>
          <w:lang w:eastAsia="en-ZA"/>
        </w:rPr>
      </w:pPr>
      <w:hyperlink w:anchor="_Toc137724406" w:history="1">
        <w:r w:rsidR="007266B8" w:rsidRPr="00021EF1">
          <w:rPr>
            <w:rStyle w:val="Hyperlink"/>
            <w:noProof/>
          </w:rPr>
          <w:t>5.12</w:t>
        </w:r>
        <w:r w:rsidR="007266B8">
          <w:rPr>
            <w:rFonts w:asciiTheme="minorHAnsi" w:eastAsiaTheme="minorEastAsia" w:hAnsiTheme="minorHAnsi" w:cstheme="minorBidi"/>
            <w:noProof/>
            <w:lang w:eastAsia="en-ZA"/>
          </w:rPr>
          <w:tab/>
        </w:r>
        <w:r w:rsidR="007266B8" w:rsidRPr="00021EF1">
          <w:rPr>
            <w:rStyle w:val="Hyperlink"/>
            <w:noProof/>
          </w:rPr>
          <w:t>Transportation</w:t>
        </w:r>
        <w:r w:rsidR="007266B8">
          <w:rPr>
            <w:noProof/>
            <w:webHidden/>
          </w:rPr>
          <w:tab/>
        </w:r>
        <w:r w:rsidR="007266B8">
          <w:rPr>
            <w:noProof/>
            <w:webHidden/>
          </w:rPr>
          <w:fldChar w:fldCharType="begin"/>
        </w:r>
        <w:r w:rsidR="007266B8">
          <w:rPr>
            <w:noProof/>
            <w:webHidden/>
          </w:rPr>
          <w:instrText xml:space="preserve"> PAGEREF _Toc137724406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6CF875ED" w14:textId="26AD368B" w:rsidR="007266B8" w:rsidRDefault="000628E1">
      <w:pPr>
        <w:pStyle w:val="TOC2"/>
        <w:rPr>
          <w:rFonts w:asciiTheme="minorHAnsi" w:eastAsiaTheme="minorEastAsia" w:hAnsiTheme="minorHAnsi" w:cstheme="minorBidi"/>
          <w:noProof/>
          <w:lang w:eastAsia="en-ZA"/>
        </w:rPr>
      </w:pPr>
      <w:hyperlink w:anchor="_Toc137724407" w:history="1">
        <w:r w:rsidR="007266B8" w:rsidRPr="00021EF1">
          <w:rPr>
            <w:rStyle w:val="Hyperlink"/>
            <w:noProof/>
          </w:rPr>
          <w:t>5.13</w:t>
        </w:r>
        <w:r w:rsidR="007266B8">
          <w:rPr>
            <w:rFonts w:asciiTheme="minorHAnsi" w:eastAsiaTheme="minorEastAsia" w:hAnsiTheme="minorHAnsi" w:cstheme="minorBidi"/>
            <w:noProof/>
            <w:lang w:eastAsia="en-ZA"/>
          </w:rPr>
          <w:tab/>
        </w:r>
        <w:r w:rsidR="007266B8" w:rsidRPr="00021EF1">
          <w:rPr>
            <w:rStyle w:val="Hyperlink"/>
            <w:noProof/>
          </w:rPr>
          <w:t>Incidental services</w:t>
        </w:r>
        <w:r w:rsidR="007266B8">
          <w:rPr>
            <w:noProof/>
            <w:webHidden/>
          </w:rPr>
          <w:tab/>
        </w:r>
        <w:r w:rsidR="007266B8">
          <w:rPr>
            <w:noProof/>
            <w:webHidden/>
          </w:rPr>
          <w:fldChar w:fldCharType="begin"/>
        </w:r>
        <w:r w:rsidR="007266B8">
          <w:rPr>
            <w:noProof/>
            <w:webHidden/>
          </w:rPr>
          <w:instrText xml:space="preserve"> PAGEREF _Toc137724407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12D0E72F" w14:textId="7A6CC5EF" w:rsidR="007266B8" w:rsidRDefault="000628E1">
      <w:pPr>
        <w:pStyle w:val="TOC2"/>
        <w:rPr>
          <w:rFonts w:asciiTheme="minorHAnsi" w:eastAsiaTheme="minorEastAsia" w:hAnsiTheme="minorHAnsi" w:cstheme="minorBidi"/>
          <w:noProof/>
          <w:lang w:eastAsia="en-ZA"/>
        </w:rPr>
      </w:pPr>
      <w:hyperlink w:anchor="_Toc137724408" w:history="1">
        <w:r w:rsidR="007266B8" w:rsidRPr="00021EF1">
          <w:rPr>
            <w:rStyle w:val="Hyperlink"/>
            <w:noProof/>
          </w:rPr>
          <w:t>5.14</w:t>
        </w:r>
        <w:r w:rsidR="007266B8">
          <w:rPr>
            <w:rFonts w:asciiTheme="minorHAnsi" w:eastAsiaTheme="minorEastAsia" w:hAnsiTheme="minorHAnsi" w:cstheme="minorBidi"/>
            <w:noProof/>
            <w:lang w:eastAsia="en-ZA"/>
          </w:rPr>
          <w:tab/>
        </w:r>
        <w:r w:rsidR="007266B8" w:rsidRPr="00021EF1">
          <w:rPr>
            <w:rStyle w:val="Hyperlink"/>
            <w:noProof/>
          </w:rPr>
          <w:t>Spare parts</w:t>
        </w:r>
        <w:r w:rsidR="007266B8">
          <w:rPr>
            <w:noProof/>
            <w:webHidden/>
          </w:rPr>
          <w:tab/>
        </w:r>
        <w:r w:rsidR="007266B8">
          <w:rPr>
            <w:noProof/>
            <w:webHidden/>
          </w:rPr>
          <w:fldChar w:fldCharType="begin"/>
        </w:r>
        <w:r w:rsidR="007266B8">
          <w:rPr>
            <w:noProof/>
            <w:webHidden/>
          </w:rPr>
          <w:instrText xml:space="preserve"> PAGEREF _Toc137724408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7341A0B5" w14:textId="22D57639" w:rsidR="007266B8" w:rsidRDefault="000628E1">
      <w:pPr>
        <w:pStyle w:val="TOC2"/>
        <w:rPr>
          <w:rFonts w:asciiTheme="minorHAnsi" w:eastAsiaTheme="minorEastAsia" w:hAnsiTheme="minorHAnsi" w:cstheme="minorBidi"/>
          <w:noProof/>
          <w:lang w:eastAsia="en-ZA"/>
        </w:rPr>
      </w:pPr>
      <w:hyperlink w:anchor="_Toc137724409" w:history="1">
        <w:r w:rsidR="007266B8" w:rsidRPr="00021EF1">
          <w:rPr>
            <w:rStyle w:val="Hyperlink"/>
            <w:noProof/>
          </w:rPr>
          <w:t>5.15</w:t>
        </w:r>
        <w:r w:rsidR="007266B8">
          <w:rPr>
            <w:rFonts w:asciiTheme="minorHAnsi" w:eastAsiaTheme="minorEastAsia" w:hAnsiTheme="minorHAnsi" w:cstheme="minorBidi"/>
            <w:noProof/>
            <w:lang w:eastAsia="en-ZA"/>
          </w:rPr>
          <w:tab/>
        </w:r>
        <w:r w:rsidR="007266B8" w:rsidRPr="00021EF1">
          <w:rPr>
            <w:rStyle w:val="Hyperlink"/>
            <w:noProof/>
          </w:rPr>
          <w:t>Warranty</w:t>
        </w:r>
        <w:r w:rsidR="007266B8">
          <w:rPr>
            <w:noProof/>
            <w:webHidden/>
          </w:rPr>
          <w:tab/>
        </w:r>
        <w:r w:rsidR="007266B8">
          <w:rPr>
            <w:noProof/>
            <w:webHidden/>
          </w:rPr>
          <w:fldChar w:fldCharType="begin"/>
        </w:r>
        <w:r w:rsidR="007266B8">
          <w:rPr>
            <w:noProof/>
            <w:webHidden/>
          </w:rPr>
          <w:instrText xml:space="preserve"> PAGEREF _Toc137724409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7BF2728" w14:textId="174F0AE0" w:rsidR="007266B8" w:rsidRDefault="000628E1">
      <w:pPr>
        <w:pStyle w:val="TOC2"/>
        <w:rPr>
          <w:rFonts w:asciiTheme="minorHAnsi" w:eastAsiaTheme="minorEastAsia" w:hAnsiTheme="minorHAnsi" w:cstheme="minorBidi"/>
          <w:noProof/>
          <w:lang w:eastAsia="en-ZA"/>
        </w:rPr>
      </w:pPr>
      <w:hyperlink w:anchor="_Toc137724410" w:history="1">
        <w:r w:rsidR="007266B8" w:rsidRPr="00021EF1">
          <w:rPr>
            <w:rStyle w:val="Hyperlink"/>
            <w:noProof/>
          </w:rPr>
          <w:t>5.16</w:t>
        </w:r>
        <w:r w:rsidR="007266B8">
          <w:rPr>
            <w:rFonts w:asciiTheme="minorHAnsi" w:eastAsiaTheme="minorEastAsia" w:hAnsiTheme="minorHAnsi" w:cstheme="minorBidi"/>
            <w:noProof/>
            <w:lang w:eastAsia="en-ZA"/>
          </w:rPr>
          <w:tab/>
        </w:r>
        <w:r w:rsidR="007266B8" w:rsidRPr="00021EF1">
          <w:rPr>
            <w:rStyle w:val="Hyperlink"/>
            <w:noProof/>
          </w:rPr>
          <w:t>Payment</w:t>
        </w:r>
        <w:r w:rsidR="007266B8">
          <w:rPr>
            <w:noProof/>
            <w:webHidden/>
          </w:rPr>
          <w:tab/>
        </w:r>
        <w:r w:rsidR="007266B8">
          <w:rPr>
            <w:noProof/>
            <w:webHidden/>
          </w:rPr>
          <w:fldChar w:fldCharType="begin"/>
        </w:r>
        <w:r w:rsidR="007266B8">
          <w:rPr>
            <w:noProof/>
            <w:webHidden/>
          </w:rPr>
          <w:instrText xml:space="preserve"> PAGEREF _Toc137724410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B4DF67C" w14:textId="7787BF3A" w:rsidR="007266B8" w:rsidRDefault="000628E1">
      <w:pPr>
        <w:pStyle w:val="TOC2"/>
        <w:rPr>
          <w:rFonts w:asciiTheme="minorHAnsi" w:eastAsiaTheme="minorEastAsia" w:hAnsiTheme="minorHAnsi" w:cstheme="minorBidi"/>
          <w:noProof/>
          <w:lang w:eastAsia="en-ZA"/>
        </w:rPr>
      </w:pPr>
      <w:hyperlink w:anchor="_Toc137724411" w:history="1">
        <w:r w:rsidR="007266B8" w:rsidRPr="00021EF1">
          <w:rPr>
            <w:rStyle w:val="Hyperlink"/>
            <w:noProof/>
          </w:rPr>
          <w:t>5.17</w:t>
        </w:r>
        <w:r w:rsidR="007266B8">
          <w:rPr>
            <w:rFonts w:asciiTheme="minorHAnsi" w:eastAsiaTheme="minorEastAsia" w:hAnsiTheme="minorHAnsi" w:cstheme="minorBidi"/>
            <w:noProof/>
            <w:lang w:eastAsia="en-ZA"/>
          </w:rPr>
          <w:tab/>
        </w:r>
        <w:r w:rsidR="007266B8" w:rsidRPr="00021EF1">
          <w:rPr>
            <w:rStyle w:val="Hyperlink"/>
            <w:noProof/>
          </w:rPr>
          <w:t>Prices</w:t>
        </w:r>
        <w:r w:rsidR="007266B8">
          <w:rPr>
            <w:noProof/>
            <w:webHidden/>
          </w:rPr>
          <w:tab/>
        </w:r>
        <w:r w:rsidR="007266B8">
          <w:rPr>
            <w:noProof/>
            <w:webHidden/>
          </w:rPr>
          <w:fldChar w:fldCharType="begin"/>
        </w:r>
        <w:r w:rsidR="007266B8">
          <w:rPr>
            <w:noProof/>
            <w:webHidden/>
          </w:rPr>
          <w:instrText xml:space="preserve"> PAGEREF _Toc137724411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8F5BB6E" w14:textId="38EE402F" w:rsidR="007266B8" w:rsidRDefault="000628E1">
      <w:pPr>
        <w:pStyle w:val="TOC2"/>
        <w:rPr>
          <w:rFonts w:asciiTheme="minorHAnsi" w:eastAsiaTheme="minorEastAsia" w:hAnsiTheme="minorHAnsi" w:cstheme="minorBidi"/>
          <w:noProof/>
          <w:lang w:eastAsia="en-ZA"/>
        </w:rPr>
      </w:pPr>
      <w:hyperlink w:anchor="_Toc137724412" w:history="1">
        <w:r w:rsidR="007266B8" w:rsidRPr="00021EF1">
          <w:rPr>
            <w:rStyle w:val="Hyperlink"/>
            <w:noProof/>
          </w:rPr>
          <w:t>5.18</w:t>
        </w:r>
        <w:r w:rsidR="007266B8">
          <w:rPr>
            <w:rFonts w:asciiTheme="minorHAnsi" w:eastAsiaTheme="minorEastAsia" w:hAnsiTheme="minorHAnsi" w:cstheme="minorBidi"/>
            <w:noProof/>
            <w:lang w:eastAsia="en-ZA"/>
          </w:rPr>
          <w:tab/>
        </w:r>
        <w:r w:rsidR="007266B8" w:rsidRPr="00021EF1">
          <w:rPr>
            <w:rStyle w:val="Hyperlink"/>
            <w:noProof/>
          </w:rPr>
          <w:t>Contract amendments</w:t>
        </w:r>
        <w:r w:rsidR="007266B8">
          <w:rPr>
            <w:noProof/>
            <w:webHidden/>
          </w:rPr>
          <w:tab/>
        </w:r>
        <w:r w:rsidR="007266B8">
          <w:rPr>
            <w:noProof/>
            <w:webHidden/>
          </w:rPr>
          <w:fldChar w:fldCharType="begin"/>
        </w:r>
        <w:r w:rsidR="007266B8">
          <w:rPr>
            <w:noProof/>
            <w:webHidden/>
          </w:rPr>
          <w:instrText xml:space="preserve"> PAGEREF _Toc137724412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46243045" w14:textId="3AFFB44C" w:rsidR="007266B8" w:rsidRDefault="000628E1">
      <w:pPr>
        <w:pStyle w:val="TOC2"/>
        <w:rPr>
          <w:rFonts w:asciiTheme="minorHAnsi" w:eastAsiaTheme="minorEastAsia" w:hAnsiTheme="minorHAnsi" w:cstheme="minorBidi"/>
          <w:noProof/>
          <w:lang w:eastAsia="en-ZA"/>
        </w:rPr>
      </w:pPr>
      <w:hyperlink w:anchor="_Toc137724413" w:history="1">
        <w:r w:rsidR="007266B8" w:rsidRPr="00021EF1">
          <w:rPr>
            <w:rStyle w:val="Hyperlink"/>
            <w:noProof/>
          </w:rPr>
          <w:t>5.19</w:t>
        </w:r>
        <w:r w:rsidR="007266B8">
          <w:rPr>
            <w:rFonts w:asciiTheme="minorHAnsi" w:eastAsiaTheme="minorEastAsia" w:hAnsiTheme="minorHAnsi" w:cstheme="minorBidi"/>
            <w:noProof/>
            <w:lang w:eastAsia="en-ZA"/>
          </w:rPr>
          <w:tab/>
        </w:r>
        <w:r w:rsidR="007266B8" w:rsidRPr="00021EF1">
          <w:rPr>
            <w:rStyle w:val="Hyperlink"/>
            <w:noProof/>
          </w:rPr>
          <w:t>Assignment</w:t>
        </w:r>
        <w:r w:rsidR="007266B8">
          <w:rPr>
            <w:noProof/>
            <w:webHidden/>
          </w:rPr>
          <w:tab/>
        </w:r>
        <w:r w:rsidR="007266B8">
          <w:rPr>
            <w:noProof/>
            <w:webHidden/>
          </w:rPr>
          <w:fldChar w:fldCharType="begin"/>
        </w:r>
        <w:r w:rsidR="007266B8">
          <w:rPr>
            <w:noProof/>
            <w:webHidden/>
          </w:rPr>
          <w:instrText xml:space="preserve"> PAGEREF _Toc137724413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755CA194" w14:textId="704405BC" w:rsidR="007266B8" w:rsidRDefault="000628E1">
      <w:pPr>
        <w:pStyle w:val="TOC2"/>
        <w:rPr>
          <w:rFonts w:asciiTheme="minorHAnsi" w:eastAsiaTheme="minorEastAsia" w:hAnsiTheme="minorHAnsi" w:cstheme="minorBidi"/>
          <w:noProof/>
          <w:lang w:eastAsia="en-ZA"/>
        </w:rPr>
      </w:pPr>
      <w:hyperlink w:anchor="_Toc137724414" w:history="1">
        <w:r w:rsidR="007266B8" w:rsidRPr="00021EF1">
          <w:rPr>
            <w:rStyle w:val="Hyperlink"/>
            <w:noProof/>
          </w:rPr>
          <w:t>5.20</w:t>
        </w:r>
        <w:r w:rsidR="007266B8">
          <w:rPr>
            <w:rFonts w:asciiTheme="minorHAnsi" w:eastAsiaTheme="minorEastAsia" w:hAnsiTheme="minorHAnsi" w:cstheme="minorBidi"/>
            <w:noProof/>
            <w:lang w:eastAsia="en-ZA"/>
          </w:rPr>
          <w:tab/>
        </w:r>
        <w:r w:rsidR="007266B8" w:rsidRPr="00021EF1">
          <w:rPr>
            <w:rStyle w:val="Hyperlink"/>
            <w:noProof/>
          </w:rPr>
          <w:t>Subcontracts</w:t>
        </w:r>
        <w:r w:rsidR="007266B8">
          <w:rPr>
            <w:noProof/>
            <w:webHidden/>
          </w:rPr>
          <w:tab/>
        </w:r>
        <w:r w:rsidR="007266B8">
          <w:rPr>
            <w:noProof/>
            <w:webHidden/>
          </w:rPr>
          <w:fldChar w:fldCharType="begin"/>
        </w:r>
        <w:r w:rsidR="007266B8">
          <w:rPr>
            <w:noProof/>
            <w:webHidden/>
          </w:rPr>
          <w:instrText xml:space="preserve"> PAGEREF _Toc137724414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7DAF94C9" w14:textId="2BBC0002" w:rsidR="007266B8" w:rsidRDefault="000628E1">
      <w:pPr>
        <w:pStyle w:val="TOC2"/>
        <w:rPr>
          <w:rFonts w:asciiTheme="minorHAnsi" w:eastAsiaTheme="minorEastAsia" w:hAnsiTheme="minorHAnsi" w:cstheme="minorBidi"/>
          <w:noProof/>
          <w:lang w:eastAsia="en-ZA"/>
        </w:rPr>
      </w:pPr>
      <w:hyperlink w:anchor="_Toc137724415" w:history="1">
        <w:r w:rsidR="007266B8" w:rsidRPr="00021EF1">
          <w:rPr>
            <w:rStyle w:val="Hyperlink"/>
            <w:noProof/>
          </w:rPr>
          <w:t>5.21</w:t>
        </w:r>
        <w:r w:rsidR="007266B8">
          <w:rPr>
            <w:rFonts w:asciiTheme="minorHAnsi" w:eastAsiaTheme="minorEastAsia" w:hAnsiTheme="minorHAnsi" w:cstheme="minorBidi"/>
            <w:noProof/>
            <w:lang w:eastAsia="en-ZA"/>
          </w:rPr>
          <w:tab/>
        </w:r>
        <w:r w:rsidR="007266B8" w:rsidRPr="00021EF1">
          <w:rPr>
            <w:rStyle w:val="Hyperlink"/>
            <w:noProof/>
          </w:rPr>
          <w:t>Delays in the supplier’s performance</w:t>
        </w:r>
        <w:r w:rsidR="007266B8">
          <w:rPr>
            <w:noProof/>
            <w:webHidden/>
          </w:rPr>
          <w:tab/>
        </w:r>
        <w:r w:rsidR="007266B8">
          <w:rPr>
            <w:noProof/>
            <w:webHidden/>
          </w:rPr>
          <w:fldChar w:fldCharType="begin"/>
        </w:r>
        <w:r w:rsidR="007266B8">
          <w:rPr>
            <w:noProof/>
            <w:webHidden/>
          </w:rPr>
          <w:instrText xml:space="preserve"> PAGEREF _Toc137724415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53EBE41F" w14:textId="059C552E" w:rsidR="007266B8" w:rsidRDefault="000628E1">
      <w:pPr>
        <w:pStyle w:val="TOC2"/>
        <w:rPr>
          <w:rFonts w:asciiTheme="minorHAnsi" w:eastAsiaTheme="minorEastAsia" w:hAnsiTheme="minorHAnsi" w:cstheme="minorBidi"/>
          <w:noProof/>
          <w:lang w:eastAsia="en-ZA"/>
        </w:rPr>
      </w:pPr>
      <w:hyperlink w:anchor="_Toc137724416" w:history="1">
        <w:r w:rsidR="007266B8" w:rsidRPr="00021EF1">
          <w:rPr>
            <w:rStyle w:val="Hyperlink"/>
            <w:noProof/>
          </w:rPr>
          <w:t>5.22</w:t>
        </w:r>
        <w:r w:rsidR="007266B8">
          <w:rPr>
            <w:rFonts w:asciiTheme="minorHAnsi" w:eastAsiaTheme="minorEastAsia" w:hAnsiTheme="minorHAnsi" w:cstheme="minorBidi"/>
            <w:noProof/>
            <w:lang w:eastAsia="en-ZA"/>
          </w:rPr>
          <w:tab/>
        </w:r>
        <w:r w:rsidR="007266B8" w:rsidRPr="00021EF1">
          <w:rPr>
            <w:rStyle w:val="Hyperlink"/>
            <w:noProof/>
          </w:rPr>
          <w:t>Penalties</w:t>
        </w:r>
        <w:r w:rsidR="007266B8">
          <w:rPr>
            <w:noProof/>
            <w:webHidden/>
          </w:rPr>
          <w:tab/>
        </w:r>
        <w:r w:rsidR="007266B8">
          <w:rPr>
            <w:noProof/>
            <w:webHidden/>
          </w:rPr>
          <w:fldChar w:fldCharType="begin"/>
        </w:r>
        <w:r w:rsidR="007266B8">
          <w:rPr>
            <w:noProof/>
            <w:webHidden/>
          </w:rPr>
          <w:instrText xml:space="preserve"> PAGEREF _Toc137724416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1B9B51E8" w14:textId="157BCC8C" w:rsidR="007266B8" w:rsidRDefault="000628E1">
      <w:pPr>
        <w:pStyle w:val="TOC2"/>
        <w:rPr>
          <w:rFonts w:asciiTheme="minorHAnsi" w:eastAsiaTheme="minorEastAsia" w:hAnsiTheme="minorHAnsi" w:cstheme="minorBidi"/>
          <w:noProof/>
          <w:lang w:eastAsia="en-ZA"/>
        </w:rPr>
      </w:pPr>
      <w:hyperlink w:anchor="_Toc137724417" w:history="1">
        <w:r w:rsidR="007266B8" w:rsidRPr="00021EF1">
          <w:rPr>
            <w:rStyle w:val="Hyperlink"/>
            <w:noProof/>
          </w:rPr>
          <w:t>5.23</w:t>
        </w:r>
        <w:r w:rsidR="007266B8">
          <w:rPr>
            <w:rFonts w:asciiTheme="minorHAnsi" w:eastAsiaTheme="minorEastAsia" w:hAnsiTheme="minorHAnsi" w:cstheme="minorBidi"/>
            <w:noProof/>
            <w:lang w:eastAsia="en-ZA"/>
          </w:rPr>
          <w:tab/>
        </w:r>
        <w:r w:rsidR="007266B8" w:rsidRPr="00021EF1">
          <w:rPr>
            <w:rStyle w:val="Hyperlink"/>
            <w:noProof/>
          </w:rPr>
          <w:t>Termination for default</w:t>
        </w:r>
        <w:r w:rsidR="007266B8">
          <w:rPr>
            <w:noProof/>
            <w:webHidden/>
          </w:rPr>
          <w:tab/>
        </w:r>
        <w:r w:rsidR="007266B8">
          <w:rPr>
            <w:noProof/>
            <w:webHidden/>
          </w:rPr>
          <w:fldChar w:fldCharType="begin"/>
        </w:r>
        <w:r w:rsidR="007266B8">
          <w:rPr>
            <w:noProof/>
            <w:webHidden/>
          </w:rPr>
          <w:instrText xml:space="preserve"> PAGEREF _Toc137724417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30A1E030" w14:textId="6DBF9980" w:rsidR="007266B8" w:rsidRDefault="000628E1">
      <w:pPr>
        <w:pStyle w:val="TOC2"/>
        <w:rPr>
          <w:rFonts w:asciiTheme="minorHAnsi" w:eastAsiaTheme="minorEastAsia" w:hAnsiTheme="minorHAnsi" w:cstheme="minorBidi"/>
          <w:noProof/>
          <w:lang w:eastAsia="en-ZA"/>
        </w:rPr>
      </w:pPr>
      <w:hyperlink w:anchor="_Toc137724418" w:history="1">
        <w:r w:rsidR="007266B8" w:rsidRPr="00021EF1">
          <w:rPr>
            <w:rStyle w:val="Hyperlink"/>
            <w:noProof/>
          </w:rPr>
          <w:t>5.24</w:t>
        </w:r>
        <w:r w:rsidR="007266B8">
          <w:rPr>
            <w:rFonts w:asciiTheme="minorHAnsi" w:eastAsiaTheme="minorEastAsia" w:hAnsiTheme="minorHAnsi" w:cstheme="minorBidi"/>
            <w:noProof/>
            <w:lang w:eastAsia="en-ZA"/>
          </w:rPr>
          <w:tab/>
        </w:r>
        <w:r w:rsidR="007266B8" w:rsidRPr="00021EF1">
          <w:rPr>
            <w:rStyle w:val="Hyperlink"/>
            <w:noProof/>
          </w:rPr>
          <w:t>Anti-dumping and countervailing duties and rights</w:t>
        </w:r>
        <w:r w:rsidR="007266B8">
          <w:rPr>
            <w:noProof/>
            <w:webHidden/>
          </w:rPr>
          <w:tab/>
        </w:r>
        <w:r w:rsidR="007266B8">
          <w:rPr>
            <w:noProof/>
            <w:webHidden/>
          </w:rPr>
          <w:fldChar w:fldCharType="begin"/>
        </w:r>
        <w:r w:rsidR="007266B8">
          <w:rPr>
            <w:noProof/>
            <w:webHidden/>
          </w:rPr>
          <w:instrText xml:space="preserve"> PAGEREF _Toc137724418 \h </w:instrText>
        </w:r>
        <w:r w:rsidR="007266B8">
          <w:rPr>
            <w:noProof/>
            <w:webHidden/>
          </w:rPr>
        </w:r>
        <w:r w:rsidR="007266B8">
          <w:rPr>
            <w:noProof/>
            <w:webHidden/>
          </w:rPr>
          <w:fldChar w:fldCharType="separate"/>
        </w:r>
        <w:r w:rsidR="007353F4">
          <w:rPr>
            <w:noProof/>
            <w:webHidden/>
          </w:rPr>
          <w:t>23</w:t>
        </w:r>
        <w:r w:rsidR="007266B8">
          <w:rPr>
            <w:noProof/>
            <w:webHidden/>
          </w:rPr>
          <w:fldChar w:fldCharType="end"/>
        </w:r>
      </w:hyperlink>
    </w:p>
    <w:p w14:paraId="4D226009" w14:textId="7E1A1B4C" w:rsidR="007266B8" w:rsidRDefault="000628E1">
      <w:pPr>
        <w:pStyle w:val="TOC2"/>
        <w:rPr>
          <w:rFonts w:asciiTheme="minorHAnsi" w:eastAsiaTheme="minorEastAsia" w:hAnsiTheme="minorHAnsi" w:cstheme="minorBidi"/>
          <w:noProof/>
          <w:lang w:eastAsia="en-ZA"/>
        </w:rPr>
      </w:pPr>
      <w:hyperlink w:anchor="_Toc137724419" w:history="1">
        <w:r w:rsidR="007266B8" w:rsidRPr="00021EF1">
          <w:rPr>
            <w:rStyle w:val="Hyperlink"/>
            <w:noProof/>
          </w:rPr>
          <w:t>5.25</w:t>
        </w:r>
        <w:r w:rsidR="007266B8">
          <w:rPr>
            <w:rFonts w:asciiTheme="minorHAnsi" w:eastAsiaTheme="minorEastAsia" w:hAnsiTheme="minorHAnsi" w:cstheme="minorBidi"/>
            <w:noProof/>
            <w:lang w:eastAsia="en-ZA"/>
          </w:rPr>
          <w:tab/>
        </w:r>
        <w:r w:rsidR="007266B8" w:rsidRPr="00021EF1">
          <w:rPr>
            <w:rStyle w:val="Hyperlink"/>
            <w:noProof/>
          </w:rPr>
          <w:t>Force majeure</w:t>
        </w:r>
        <w:r w:rsidR="007266B8">
          <w:rPr>
            <w:noProof/>
            <w:webHidden/>
          </w:rPr>
          <w:tab/>
        </w:r>
        <w:r w:rsidR="007266B8">
          <w:rPr>
            <w:noProof/>
            <w:webHidden/>
          </w:rPr>
          <w:fldChar w:fldCharType="begin"/>
        </w:r>
        <w:r w:rsidR="007266B8">
          <w:rPr>
            <w:noProof/>
            <w:webHidden/>
          </w:rPr>
          <w:instrText xml:space="preserve"> PAGEREF _Toc137724419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3ACB27DD" w14:textId="7D259E61" w:rsidR="007266B8" w:rsidRDefault="000628E1">
      <w:pPr>
        <w:pStyle w:val="TOC2"/>
        <w:rPr>
          <w:rFonts w:asciiTheme="minorHAnsi" w:eastAsiaTheme="minorEastAsia" w:hAnsiTheme="minorHAnsi" w:cstheme="minorBidi"/>
          <w:noProof/>
          <w:lang w:eastAsia="en-ZA"/>
        </w:rPr>
      </w:pPr>
      <w:hyperlink w:anchor="_Toc137724420" w:history="1">
        <w:r w:rsidR="007266B8" w:rsidRPr="00021EF1">
          <w:rPr>
            <w:rStyle w:val="Hyperlink"/>
            <w:noProof/>
          </w:rPr>
          <w:t>5.26</w:t>
        </w:r>
        <w:r w:rsidR="007266B8">
          <w:rPr>
            <w:rFonts w:asciiTheme="minorHAnsi" w:eastAsiaTheme="minorEastAsia" w:hAnsiTheme="minorHAnsi" w:cstheme="minorBidi"/>
            <w:noProof/>
            <w:lang w:eastAsia="en-ZA"/>
          </w:rPr>
          <w:tab/>
        </w:r>
        <w:r w:rsidR="007266B8" w:rsidRPr="00021EF1">
          <w:rPr>
            <w:rStyle w:val="Hyperlink"/>
            <w:noProof/>
          </w:rPr>
          <w:t>Termination for insolvency</w:t>
        </w:r>
        <w:r w:rsidR="007266B8">
          <w:rPr>
            <w:noProof/>
            <w:webHidden/>
          </w:rPr>
          <w:tab/>
        </w:r>
        <w:r w:rsidR="007266B8">
          <w:rPr>
            <w:noProof/>
            <w:webHidden/>
          </w:rPr>
          <w:fldChar w:fldCharType="begin"/>
        </w:r>
        <w:r w:rsidR="007266B8">
          <w:rPr>
            <w:noProof/>
            <w:webHidden/>
          </w:rPr>
          <w:instrText xml:space="preserve"> PAGEREF _Toc137724420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1EC52706" w14:textId="75E2A584" w:rsidR="007266B8" w:rsidRDefault="000628E1">
      <w:pPr>
        <w:pStyle w:val="TOC2"/>
        <w:rPr>
          <w:rFonts w:asciiTheme="minorHAnsi" w:eastAsiaTheme="minorEastAsia" w:hAnsiTheme="minorHAnsi" w:cstheme="minorBidi"/>
          <w:noProof/>
          <w:lang w:eastAsia="en-ZA"/>
        </w:rPr>
      </w:pPr>
      <w:hyperlink w:anchor="_Toc137724421" w:history="1">
        <w:r w:rsidR="007266B8" w:rsidRPr="00021EF1">
          <w:rPr>
            <w:rStyle w:val="Hyperlink"/>
            <w:noProof/>
          </w:rPr>
          <w:t>5.27</w:t>
        </w:r>
        <w:r w:rsidR="007266B8">
          <w:rPr>
            <w:rFonts w:asciiTheme="minorHAnsi" w:eastAsiaTheme="minorEastAsia" w:hAnsiTheme="minorHAnsi" w:cstheme="minorBidi"/>
            <w:noProof/>
            <w:lang w:eastAsia="en-ZA"/>
          </w:rPr>
          <w:tab/>
        </w:r>
        <w:r w:rsidR="007266B8" w:rsidRPr="00021EF1">
          <w:rPr>
            <w:rStyle w:val="Hyperlink"/>
            <w:noProof/>
          </w:rPr>
          <w:t>Settlement of disputes</w:t>
        </w:r>
        <w:r w:rsidR="007266B8">
          <w:rPr>
            <w:noProof/>
            <w:webHidden/>
          </w:rPr>
          <w:tab/>
        </w:r>
        <w:r w:rsidR="007266B8">
          <w:rPr>
            <w:noProof/>
            <w:webHidden/>
          </w:rPr>
          <w:fldChar w:fldCharType="begin"/>
        </w:r>
        <w:r w:rsidR="007266B8">
          <w:rPr>
            <w:noProof/>
            <w:webHidden/>
          </w:rPr>
          <w:instrText xml:space="preserve"> PAGEREF _Toc137724421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0C76CD93" w14:textId="4E25CB3F" w:rsidR="007266B8" w:rsidRDefault="000628E1">
      <w:pPr>
        <w:pStyle w:val="TOC2"/>
        <w:rPr>
          <w:rFonts w:asciiTheme="minorHAnsi" w:eastAsiaTheme="minorEastAsia" w:hAnsiTheme="minorHAnsi" w:cstheme="minorBidi"/>
          <w:noProof/>
          <w:lang w:eastAsia="en-ZA"/>
        </w:rPr>
      </w:pPr>
      <w:hyperlink w:anchor="_Toc137724422" w:history="1">
        <w:r w:rsidR="007266B8" w:rsidRPr="00021EF1">
          <w:rPr>
            <w:rStyle w:val="Hyperlink"/>
            <w:noProof/>
          </w:rPr>
          <w:t>5.28</w:t>
        </w:r>
        <w:r w:rsidR="007266B8">
          <w:rPr>
            <w:rFonts w:asciiTheme="minorHAnsi" w:eastAsiaTheme="minorEastAsia" w:hAnsiTheme="minorHAnsi" w:cstheme="minorBidi"/>
            <w:noProof/>
            <w:lang w:eastAsia="en-ZA"/>
          </w:rPr>
          <w:tab/>
        </w:r>
        <w:r w:rsidR="007266B8" w:rsidRPr="00021EF1">
          <w:rPr>
            <w:rStyle w:val="Hyperlink"/>
            <w:noProof/>
          </w:rPr>
          <w:t>Limitation of liability</w:t>
        </w:r>
        <w:r w:rsidR="007266B8">
          <w:rPr>
            <w:noProof/>
            <w:webHidden/>
          </w:rPr>
          <w:tab/>
        </w:r>
        <w:r w:rsidR="007266B8">
          <w:rPr>
            <w:noProof/>
            <w:webHidden/>
          </w:rPr>
          <w:fldChar w:fldCharType="begin"/>
        </w:r>
        <w:r w:rsidR="007266B8">
          <w:rPr>
            <w:noProof/>
            <w:webHidden/>
          </w:rPr>
          <w:instrText xml:space="preserve"> PAGEREF _Toc137724422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44B94350" w14:textId="77C921C0" w:rsidR="007266B8" w:rsidRDefault="000628E1">
      <w:pPr>
        <w:pStyle w:val="TOC2"/>
        <w:rPr>
          <w:rFonts w:asciiTheme="minorHAnsi" w:eastAsiaTheme="minorEastAsia" w:hAnsiTheme="minorHAnsi" w:cstheme="minorBidi"/>
          <w:noProof/>
          <w:lang w:eastAsia="en-ZA"/>
        </w:rPr>
      </w:pPr>
      <w:hyperlink w:anchor="_Toc137724423" w:history="1">
        <w:r w:rsidR="007266B8" w:rsidRPr="00021EF1">
          <w:rPr>
            <w:rStyle w:val="Hyperlink"/>
            <w:noProof/>
          </w:rPr>
          <w:t>5.29</w:t>
        </w:r>
        <w:r w:rsidR="007266B8">
          <w:rPr>
            <w:rFonts w:asciiTheme="minorHAnsi" w:eastAsiaTheme="minorEastAsia" w:hAnsiTheme="minorHAnsi" w:cstheme="minorBidi"/>
            <w:noProof/>
            <w:lang w:eastAsia="en-ZA"/>
          </w:rPr>
          <w:tab/>
        </w:r>
        <w:r w:rsidR="007266B8" w:rsidRPr="00021EF1">
          <w:rPr>
            <w:rStyle w:val="Hyperlink"/>
            <w:noProof/>
          </w:rPr>
          <w:t>Governing language</w:t>
        </w:r>
        <w:r w:rsidR="007266B8">
          <w:rPr>
            <w:noProof/>
            <w:webHidden/>
          </w:rPr>
          <w:tab/>
        </w:r>
        <w:r w:rsidR="007266B8">
          <w:rPr>
            <w:noProof/>
            <w:webHidden/>
          </w:rPr>
          <w:fldChar w:fldCharType="begin"/>
        </w:r>
        <w:r w:rsidR="007266B8">
          <w:rPr>
            <w:noProof/>
            <w:webHidden/>
          </w:rPr>
          <w:instrText xml:space="preserve"> PAGEREF _Toc137724423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125835C6" w14:textId="534BDA30" w:rsidR="007266B8" w:rsidRDefault="000628E1">
      <w:pPr>
        <w:pStyle w:val="TOC2"/>
        <w:rPr>
          <w:rFonts w:asciiTheme="minorHAnsi" w:eastAsiaTheme="minorEastAsia" w:hAnsiTheme="minorHAnsi" w:cstheme="minorBidi"/>
          <w:noProof/>
          <w:lang w:eastAsia="en-ZA"/>
        </w:rPr>
      </w:pPr>
      <w:hyperlink w:anchor="_Toc137724424" w:history="1">
        <w:r w:rsidR="007266B8" w:rsidRPr="00021EF1">
          <w:rPr>
            <w:rStyle w:val="Hyperlink"/>
            <w:noProof/>
          </w:rPr>
          <w:t>5.30</w:t>
        </w:r>
        <w:r w:rsidR="007266B8">
          <w:rPr>
            <w:rFonts w:asciiTheme="minorHAnsi" w:eastAsiaTheme="minorEastAsia" w:hAnsiTheme="minorHAnsi" w:cstheme="minorBidi"/>
            <w:noProof/>
            <w:lang w:eastAsia="en-ZA"/>
          </w:rPr>
          <w:tab/>
        </w:r>
        <w:r w:rsidR="007266B8" w:rsidRPr="00021EF1">
          <w:rPr>
            <w:rStyle w:val="Hyperlink"/>
            <w:noProof/>
          </w:rPr>
          <w:t>Applicable law</w:t>
        </w:r>
        <w:r w:rsidR="007266B8">
          <w:rPr>
            <w:noProof/>
            <w:webHidden/>
          </w:rPr>
          <w:tab/>
        </w:r>
        <w:r w:rsidR="007266B8">
          <w:rPr>
            <w:noProof/>
            <w:webHidden/>
          </w:rPr>
          <w:fldChar w:fldCharType="begin"/>
        </w:r>
        <w:r w:rsidR="007266B8">
          <w:rPr>
            <w:noProof/>
            <w:webHidden/>
          </w:rPr>
          <w:instrText xml:space="preserve"> PAGEREF _Toc137724424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5D139B02" w14:textId="76622B65" w:rsidR="007266B8" w:rsidRDefault="000628E1">
      <w:pPr>
        <w:pStyle w:val="TOC2"/>
        <w:rPr>
          <w:rFonts w:asciiTheme="minorHAnsi" w:eastAsiaTheme="minorEastAsia" w:hAnsiTheme="minorHAnsi" w:cstheme="minorBidi"/>
          <w:noProof/>
          <w:lang w:eastAsia="en-ZA"/>
        </w:rPr>
      </w:pPr>
      <w:hyperlink w:anchor="_Toc137724425" w:history="1">
        <w:r w:rsidR="007266B8" w:rsidRPr="00021EF1">
          <w:rPr>
            <w:rStyle w:val="Hyperlink"/>
            <w:noProof/>
          </w:rPr>
          <w:t>5.31</w:t>
        </w:r>
        <w:r w:rsidR="007266B8">
          <w:rPr>
            <w:rFonts w:asciiTheme="minorHAnsi" w:eastAsiaTheme="minorEastAsia" w:hAnsiTheme="minorHAnsi" w:cstheme="minorBidi"/>
            <w:noProof/>
            <w:lang w:eastAsia="en-ZA"/>
          </w:rPr>
          <w:tab/>
        </w:r>
        <w:r w:rsidR="007266B8" w:rsidRPr="00021EF1">
          <w:rPr>
            <w:rStyle w:val="Hyperlink"/>
            <w:noProof/>
          </w:rPr>
          <w:t>Notices</w:t>
        </w:r>
        <w:r w:rsidR="007266B8">
          <w:rPr>
            <w:noProof/>
            <w:webHidden/>
          </w:rPr>
          <w:tab/>
        </w:r>
        <w:r w:rsidR="007266B8">
          <w:rPr>
            <w:noProof/>
            <w:webHidden/>
          </w:rPr>
          <w:fldChar w:fldCharType="begin"/>
        </w:r>
        <w:r w:rsidR="007266B8">
          <w:rPr>
            <w:noProof/>
            <w:webHidden/>
          </w:rPr>
          <w:instrText xml:space="preserve"> PAGEREF _Toc137724425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542E90C3" w14:textId="21B991CA" w:rsidR="007266B8" w:rsidRDefault="000628E1">
      <w:pPr>
        <w:pStyle w:val="TOC2"/>
        <w:rPr>
          <w:rFonts w:asciiTheme="minorHAnsi" w:eastAsiaTheme="minorEastAsia" w:hAnsiTheme="minorHAnsi" w:cstheme="minorBidi"/>
          <w:noProof/>
          <w:lang w:eastAsia="en-ZA"/>
        </w:rPr>
      </w:pPr>
      <w:hyperlink w:anchor="_Toc137724426" w:history="1">
        <w:r w:rsidR="007266B8" w:rsidRPr="00021EF1">
          <w:rPr>
            <w:rStyle w:val="Hyperlink"/>
            <w:noProof/>
          </w:rPr>
          <w:t>5.32</w:t>
        </w:r>
        <w:r w:rsidR="007266B8">
          <w:rPr>
            <w:rFonts w:asciiTheme="minorHAnsi" w:eastAsiaTheme="minorEastAsia" w:hAnsiTheme="minorHAnsi" w:cstheme="minorBidi"/>
            <w:noProof/>
            <w:lang w:eastAsia="en-ZA"/>
          </w:rPr>
          <w:tab/>
        </w:r>
        <w:r w:rsidR="007266B8" w:rsidRPr="00021EF1">
          <w:rPr>
            <w:rStyle w:val="Hyperlink"/>
            <w:noProof/>
          </w:rPr>
          <w:t>Taxes and duties</w:t>
        </w:r>
        <w:r w:rsidR="007266B8">
          <w:rPr>
            <w:noProof/>
            <w:webHidden/>
          </w:rPr>
          <w:tab/>
        </w:r>
        <w:r w:rsidR="007266B8">
          <w:rPr>
            <w:noProof/>
            <w:webHidden/>
          </w:rPr>
          <w:fldChar w:fldCharType="begin"/>
        </w:r>
        <w:r w:rsidR="007266B8">
          <w:rPr>
            <w:noProof/>
            <w:webHidden/>
          </w:rPr>
          <w:instrText xml:space="preserve"> PAGEREF _Toc137724426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19747E68" w14:textId="04511AFC" w:rsidR="007266B8" w:rsidRDefault="000628E1">
      <w:pPr>
        <w:pStyle w:val="TOC2"/>
        <w:rPr>
          <w:rFonts w:asciiTheme="minorHAnsi" w:eastAsiaTheme="minorEastAsia" w:hAnsiTheme="minorHAnsi" w:cstheme="minorBidi"/>
          <w:noProof/>
          <w:lang w:eastAsia="en-ZA"/>
        </w:rPr>
      </w:pPr>
      <w:hyperlink w:anchor="_Toc137724427" w:history="1">
        <w:r w:rsidR="007266B8" w:rsidRPr="00021EF1">
          <w:rPr>
            <w:rStyle w:val="Hyperlink"/>
            <w:noProof/>
          </w:rPr>
          <w:t>5.33</w:t>
        </w:r>
        <w:r w:rsidR="007266B8">
          <w:rPr>
            <w:rFonts w:asciiTheme="minorHAnsi" w:eastAsiaTheme="minorEastAsia" w:hAnsiTheme="minorHAnsi" w:cstheme="minorBidi"/>
            <w:noProof/>
            <w:lang w:eastAsia="en-ZA"/>
          </w:rPr>
          <w:tab/>
        </w:r>
        <w:r w:rsidR="007266B8" w:rsidRPr="00021EF1">
          <w:rPr>
            <w:rStyle w:val="Hyperlink"/>
            <w:noProof/>
          </w:rPr>
          <w:t>National Industrial Participation (NIPP) Programme</w:t>
        </w:r>
        <w:r w:rsidR="007266B8">
          <w:rPr>
            <w:noProof/>
            <w:webHidden/>
          </w:rPr>
          <w:tab/>
        </w:r>
        <w:r w:rsidR="007266B8">
          <w:rPr>
            <w:noProof/>
            <w:webHidden/>
          </w:rPr>
          <w:fldChar w:fldCharType="begin"/>
        </w:r>
        <w:r w:rsidR="007266B8">
          <w:rPr>
            <w:noProof/>
            <w:webHidden/>
          </w:rPr>
          <w:instrText xml:space="preserve"> PAGEREF _Toc137724427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25220F09" w14:textId="25B5684A" w:rsidR="007266B8" w:rsidRDefault="000628E1">
      <w:pPr>
        <w:pStyle w:val="TOC2"/>
        <w:rPr>
          <w:rFonts w:asciiTheme="minorHAnsi" w:eastAsiaTheme="minorEastAsia" w:hAnsiTheme="minorHAnsi" w:cstheme="minorBidi"/>
          <w:noProof/>
          <w:lang w:eastAsia="en-ZA"/>
        </w:rPr>
      </w:pPr>
      <w:hyperlink w:anchor="_Toc137724428" w:history="1">
        <w:r w:rsidR="007266B8" w:rsidRPr="00021EF1">
          <w:rPr>
            <w:rStyle w:val="Hyperlink"/>
            <w:noProof/>
          </w:rPr>
          <w:t>5.34</w:t>
        </w:r>
        <w:r w:rsidR="007266B8">
          <w:rPr>
            <w:rFonts w:asciiTheme="minorHAnsi" w:eastAsiaTheme="minorEastAsia" w:hAnsiTheme="minorHAnsi" w:cstheme="minorBidi"/>
            <w:noProof/>
            <w:lang w:eastAsia="en-ZA"/>
          </w:rPr>
          <w:tab/>
        </w:r>
        <w:r w:rsidR="007266B8" w:rsidRPr="00021EF1">
          <w:rPr>
            <w:rStyle w:val="Hyperlink"/>
            <w:noProof/>
          </w:rPr>
          <w:t>Prohibition of restrictive practices</w:t>
        </w:r>
        <w:r w:rsidR="007266B8">
          <w:rPr>
            <w:noProof/>
            <w:webHidden/>
          </w:rPr>
          <w:tab/>
        </w:r>
        <w:r w:rsidR="007266B8">
          <w:rPr>
            <w:noProof/>
            <w:webHidden/>
          </w:rPr>
          <w:fldChar w:fldCharType="begin"/>
        </w:r>
        <w:r w:rsidR="007266B8">
          <w:rPr>
            <w:noProof/>
            <w:webHidden/>
          </w:rPr>
          <w:instrText xml:space="preserve"> PAGEREF _Toc137724428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26A7890A" w14:textId="212A48F6" w:rsidR="007266B8" w:rsidRDefault="000628E1">
      <w:pPr>
        <w:pStyle w:val="TOC1"/>
        <w:rPr>
          <w:rFonts w:asciiTheme="minorHAnsi" w:eastAsiaTheme="minorEastAsia" w:hAnsiTheme="minorHAnsi" w:cstheme="minorBidi"/>
          <w:b w:val="0"/>
          <w:noProof/>
          <w:lang w:eastAsia="en-ZA"/>
        </w:rPr>
      </w:pPr>
      <w:hyperlink w:anchor="_Toc137724429" w:history="1">
        <w:r w:rsidR="007266B8" w:rsidRPr="00021EF1">
          <w:rPr>
            <w:rStyle w:val="Hyperlink"/>
            <w:noProof/>
            <w14:scene3d>
              <w14:camera w14:prst="orthographicFront"/>
              <w14:lightRig w14:rig="threePt" w14:dir="t">
                <w14:rot w14:lat="0" w14:lon="0" w14:rev="0"/>
              </w14:lightRig>
            </w14:scene3d>
          </w:rPr>
          <w:t>Annex A:</w:t>
        </w:r>
        <w:r w:rsidR="007266B8" w:rsidRPr="00021EF1">
          <w:rPr>
            <w:rStyle w:val="Hyperlink"/>
            <w:noProof/>
          </w:rPr>
          <w:t xml:space="preserve"> Abbreviations, Terms and Definitions</w:t>
        </w:r>
        <w:r w:rsidR="007266B8">
          <w:rPr>
            <w:noProof/>
            <w:webHidden/>
          </w:rPr>
          <w:tab/>
        </w:r>
        <w:r w:rsidR="007266B8">
          <w:rPr>
            <w:noProof/>
            <w:webHidden/>
          </w:rPr>
          <w:fldChar w:fldCharType="begin"/>
        </w:r>
        <w:r w:rsidR="007266B8">
          <w:rPr>
            <w:noProof/>
            <w:webHidden/>
          </w:rPr>
          <w:instrText xml:space="preserve"> PAGEREF _Toc137724429 \h </w:instrText>
        </w:r>
        <w:r w:rsidR="007266B8">
          <w:rPr>
            <w:noProof/>
            <w:webHidden/>
          </w:rPr>
        </w:r>
        <w:r w:rsidR="007266B8">
          <w:rPr>
            <w:noProof/>
            <w:webHidden/>
          </w:rPr>
          <w:fldChar w:fldCharType="separate"/>
        </w:r>
        <w:r w:rsidR="007353F4">
          <w:rPr>
            <w:noProof/>
            <w:webHidden/>
          </w:rPr>
          <w:t>27</w:t>
        </w:r>
        <w:r w:rsidR="007266B8">
          <w:rPr>
            <w:noProof/>
            <w:webHidden/>
          </w:rPr>
          <w:fldChar w:fldCharType="end"/>
        </w:r>
      </w:hyperlink>
    </w:p>
    <w:p w14:paraId="04410407" w14:textId="511FA5AF" w:rsidR="007266B8" w:rsidRDefault="000628E1">
      <w:pPr>
        <w:pStyle w:val="TOC2"/>
        <w:rPr>
          <w:rFonts w:asciiTheme="minorHAnsi" w:eastAsiaTheme="minorEastAsia" w:hAnsiTheme="minorHAnsi" w:cstheme="minorBidi"/>
          <w:noProof/>
          <w:lang w:eastAsia="en-ZA"/>
        </w:rPr>
      </w:pPr>
      <w:hyperlink w:anchor="_Toc137724430" w:history="1">
        <w:r w:rsidR="007266B8" w:rsidRPr="00021EF1">
          <w:rPr>
            <w:rStyle w:val="Hyperlink"/>
            <w:noProof/>
          </w:rPr>
          <w:t>A.1 Abbreviations and Acronyms</w:t>
        </w:r>
        <w:r w:rsidR="007266B8">
          <w:rPr>
            <w:noProof/>
            <w:webHidden/>
          </w:rPr>
          <w:tab/>
        </w:r>
        <w:r w:rsidR="007266B8">
          <w:rPr>
            <w:noProof/>
            <w:webHidden/>
          </w:rPr>
          <w:fldChar w:fldCharType="begin"/>
        </w:r>
        <w:r w:rsidR="007266B8">
          <w:rPr>
            <w:noProof/>
            <w:webHidden/>
          </w:rPr>
          <w:instrText xml:space="preserve"> PAGEREF _Toc137724430 \h </w:instrText>
        </w:r>
        <w:r w:rsidR="007266B8">
          <w:rPr>
            <w:noProof/>
            <w:webHidden/>
          </w:rPr>
        </w:r>
        <w:r w:rsidR="007266B8">
          <w:rPr>
            <w:noProof/>
            <w:webHidden/>
          </w:rPr>
          <w:fldChar w:fldCharType="separate"/>
        </w:r>
        <w:r w:rsidR="007353F4">
          <w:rPr>
            <w:noProof/>
            <w:webHidden/>
          </w:rPr>
          <w:t>27</w:t>
        </w:r>
        <w:r w:rsidR="007266B8">
          <w:rPr>
            <w:noProof/>
            <w:webHidden/>
          </w:rPr>
          <w:fldChar w:fldCharType="end"/>
        </w:r>
      </w:hyperlink>
    </w:p>
    <w:p w14:paraId="4D442748" w14:textId="6E7F6B8A" w:rsidR="007266B8" w:rsidRDefault="000628E1">
      <w:pPr>
        <w:pStyle w:val="TOC2"/>
        <w:rPr>
          <w:rFonts w:asciiTheme="minorHAnsi" w:eastAsiaTheme="minorEastAsia" w:hAnsiTheme="minorHAnsi" w:cstheme="minorBidi"/>
          <w:noProof/>
          <w:lang w:eastAsia="en-ZA"/>
        </w:rPr>
      </w:pPr>
      <w:hyperlink w:anchor="_Toc137724431" w:history="1">
        <w:r w:rsidR="007266B8" w:rsidRPr="00021EF1">
          <w:rPr>
            <w:rStyle w:val="Hyperlink"/>
            <w:noProof/>
          </w:rPr>
          <w:t>A.2 Terms and Definitions</w:t>
        </w:r>
        <w:r w:rsidR="007266B8">
          <w:rPr>
            <w:noProof/>
            <w:webHidden/>
          </w:rPr>
          <w:tab/>
        </w:r>
        <w:r w:rsidR="007266B8">
          <w:rPr>
            <w:noProof/>
            <w:webHidden/>
          </w:rPr>
          <w:fldChar w:fldCharType="begin"/>
        </w:r>
        <w:r w:rsidR="007266B8">
          <w:rPr>
            <w:noProof/>
            <w:webHidden/>
          </w:rPr>
          <w:instrText xml:space="preserve"> PAGEREF _Toc137724431 \h </w:instrText>
        </w:r>
        <w:r w:rsidR="007266B8">
          <w:rPr>
            <w:noProof/>
            <w:webHidden/>
          </w:rPr>
        </w:r>
        <w:r w:rsidR="007266B8">
          <w:rPr>
            <w:noProof/>
            <w:webHidden/>
          </w:rPr>
          <w:fldChar w:fldCharType="separate"/>
        </w:r>
        <w:r w:rsidR="007353F4">
          <w:rPr>
            <w:noProof/>
            <w:webHidden/>
          </w:rPr>
          <w:t>28</w:t>
        </w:r>
        <w:r w:rsidR="007266B8">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14:paraId="0C97E53B" w14:textId="77777777" w:rsidR="00E14656" w:rsidRDefault="00E14656" w:rsidP="00E14656">
      <w:pPr>
        <w:pStyle w:val="Heading1"/>
      </w:pPr>
      <w:bookmarkStart w:id="10" w:name="_Toc137724357"/>
      <w:r w:rsidRPr="0056332A">
        <w:lastRenderedPageBreak/>
        <w:t>Invitation to Bid</w:t>
      </w:r>
      <w:r w:rsidR="00187131">
        <w:t xml:space="preserve"> (SBD 1)</w:t>
      </w:r>
      <w:bookmarkEnd w:id="10"/>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41C644B9" w14:textId="2506542F" w:rsidR="00BA59DC" w:rsidRDefault="00BA59DC" w:rsidP="00971B0E">
      <w:pPr>
        <w:spacing w:after="0" w:line="360" w:lineRule="auto"/>
        <w:rPr>
          <w:rFonts w:asciiTheme="minorHAnsi" w:hAnsiTheme="minorHAnsi" w:cstheme="minorHAnsi"/>
          <w:bCs/>
        </w:rPr>
      </w:pPr>
      <w:r w:rsidRPr="00BA59DC">
        <w:rPr>
          <w:rFonts w:asciiTheme="minorHAnsi" w:hAnsiTheme="minorHAnsi" w:cstheme="minorHAnsi"/>
          <w:bCs/>
        </w:rPr>
        <w:t>RFB 3019/2024 THE REQUEST FOR HOSTING, SUPPORT, ENHANCEMENT AND MAINTENANCE OF THE WEBSITE FOR THE PRESIDENCY FOR THE PERIOD OF FIVE (5) YEARS.</w:t>
      </w:r>
    </w:p>
    <w:p w14:paraId="0DD6BAE7" w14:textId="09FD41D5" w:rsidR="00694EF2" w:rsidRP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Compulsory Briefing Session will be held as follows:</w:t>
      </w:r>
    </w:p>
    <w:p w14:paraId="01CCF1B6" w14:textId="3C5E5657" w:rsidR="00694EF2" w:rsidRP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 xml:space="preserve">Date: </w:t>
      </w:r>
      <w:r w:rsidR="005848C8">
        <w:rPr>
          <w:rFonts w:asciiTheme="minorHAnsi" w:hAnsiTheme="minorHAnsi" w:cstheme="minorHAnsi"/>
          <w:bCs/>
        </w:rPr>
        <w:t>21</w:t>
      </w:r>
      <w:r w:rsidR="00B7107F">
        <w:rPr>
          <w:rFonts w:asciiTheme="minorHAnsi" w:hAnsiTheme="minorHAnsi" w:cstheme="minorHAnsi"/>
          <w:bCs/>
        </w:rPr>
        <w:t xml:space="preserve"> October</w:t>
      </w:r>
      <w:r w:rsidRPr="00694EF2">
        <w:rPr>
          <w:rFonts w:asciiTheme="minorHAnsi" w:hAnsiTheme="minorHAnsi" w:cstheme="minorHAnsi"/>
          <w:bCs/>
        </w:rPr>
        <w:t xml:space="preserve"> 2024</w:t>
      </w:r>
    </w:p>
    <w:p w14:paraId="6586D57E" w14:textId="2A60DBB2" w:rsid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Time: 11H00</w:t>
      </w:r>
    </w:p>
    <w:p w14:paraId="77216A1F" w14:textId="5F1BB205" w:rsidR="00AB733E" w:rsidRDefault="00D96F8B" w:rsidP="00AB733E">
      <w:r>
        <w:rPr>
          <w:rFonts w:asciiTheme="minorHAnsi" w:hAnsiTheme="minorHAnsi" w:cstheme="minorHAnsi"/>
          <w:bCs/>
        </w:rPr>
        <w:t xml:space="preserve">Place: </w:t>
      </w:r>
      <w:r w:rsidR="00AB733E">
        <w:t>East Wing Room 282, Union Buildings, Government Avenue, Pretoria</w:t>
      </w:r>
    </w:p>
    <w:p w14:paraId="60D903D1" w14:textId="5A7DE6CD" w:rsidR="00D96F8B" w:rsidRPr="00AB733E" w:rsidRDefault="00AB733E" w:rsidP="00AB733E">
      <w:r>
        <w:t>Instructions for access: ID documents are needed for access to Union Buildings</w:t>
      </w:r>
    </w:p>
    <w:p w14:paraId="033C88B0" w14:textId="757603B2" w:rsidR="00694EF2" w:rsidRPr="00971B0E" w:rsidRDefault="00694EF2" w:rsidP="00694EF2">
      <w:pPr>
        <w:spacing w:after="0" w:line="360" w:lineRule="auto"/>
        <w:rPr>
          <w:rFonts w:asciiTheme="minorHAnsi" w:hAnsiTheme="minorHAnsi" w:cstheme="minorHAnsi"/>
          <w:bCs/>
        </w:rPr>
      </w:pPr>
      <w:bookmarkStart w:id="11" w:name="_Hlk178237828"/>
      <w:r w:rsidRPr="00694EF2">
        <w:rPr>
          <w:rFonts w:asciiTheme="minorHAnsi" w:hAnsiTheme="minorHAnsi" w:cstheme="minorHAnsi"/>
          <w:bCs/>
        </w:rPr>
        <w:t>Closing Date for questions / queries</w:t>
      </w:r>
      <w:r>
        <w:rPr>
          <w:rFonts w:asciiTheme="minorHAnsi" w:hAnsiTheme="minorHAnsi" w:cstheme="minorHAnsi"/>
          <w:bCs/>
        </w:rPr>
        <w:t xml:space="preserve">: </w:t>
      </w:r>
      <w:r w:rsidR="00BA59DC">
        <w:rPr>
          <w:rFonts w:asciiTheme="minorHAnsi" w:hAnsiTheme="minorHAnsi" w:cstheme="minorHAnsi"/>
          <w:bCs/>
        </w:rPr>
        <w:t>2</w:t>
      </w:r>
      <w:r w:rsidR="00E414FD">
        <w:rPr>
          <w:rFonts w:asciiTheme="minorHAnsi" w:hAnsiTheme="minorHAnsi" w:cstheme="minorHAnsi"/>
          <w:bCs/>
        </w:rPr>
        <w:t>5</w:t>
      </w:r>
      <w:r w:rsidRPr="00694EF2">
        <w:rPr>
          <w:rFonts w:asciiTheme="minorHAnsi" w:hAnsiTheme="minorHAnsi" w:cstheme="minorHAnsi"/>
          <w:bCs/>
        </w:rPr>
        <w:t xml:space="preserve"> October 2024 at 16:30</w:t>
      </w:r>
    </w:p>
    <w:bookmarkEnd w:id="11"/>
    <w:p w14:paraId="33AD27E4" w14:textId="441AD019" w:rsidR="00AA33FF" w:rsidRDefault="00AA33FF" w:rsidP="001A553A">
      <w:pPr>
        <w:jc w:val="left"/>
        <w:rPr>
          <w:lang w:val="en-GB"/>
        </w:rPr>
      </w:pPr>
      <w:r>
        <w:rPr>
          <w:lang w:val="en-GB"/>
        </w:rPr>
        <w:t xml:space="preserve">Closing date and time of </w:t>
      </w:r>
      <w:r w:rsidR="00D41F1F" w:rsidRPr="00DC3B7E">
        <w:rPr>
          <w:lang w:val="en-GB"/>
        </w:rPr>
        <w:t>RF</w:t>
      </w:r>
      <w:r w:rsidR="00AB733E">
        <w:rPr>
          <w:lang w:val="en-GB"/>
        </w:rPr>
        <w:t>B</w:t>
      </w:r>
      <w:r w:rsidRPr="00310150">
        <w:rPr>
          <w:lang w:val="en-GB"/>
        </w:rPr>
        <w:t>:</w:t>
      </w:r>
      <w:r w:rsidRPr="00310150">
        <w:rPr>
          <w:color w:val="000000" w:themeColor="text1"/>
          <w:lang w:val="en-GB"/>
        </w:rPr>
        <w:t xml:space="preserve"> </w:t>
      </w:r>
      <w:r w:rsidR="00BA59DC">
        <w:rPr>
          <w:color w:val="000000" w:themeColor="text1"/>
          <w:lang w:val="en-GB"/>
        </w:rPr>
        <w:t>04 November</w:t>
      </w:r>
      <w:r w:rsidR="004C2ECF">
        <w:rPr>
          <w:color w:val="000000" w:themeColor="text1"/>
          <w:lang w:val="en-GB"/>
        </w:rPr>
        <w:t xml:space="preserve"> 2024</w:t>
      </w:r>
      <w:r w:rsidR="00E462E1" w:rsidRPr="00DC3B7E">
        <w:rPr>
          <w:color w:val="000000" w:themeColor="text1"/>
          <w:lang w:val="en-GB"/>
        </w:rPr>
        <w:t xml:space="preserve"> at 11H00</w:t>
      </w:r>
    </w:p>
    <w:p w14:paraId="7549E736" w14:textId="4BCE82A3" w:rsidR="00E462E1" w:rsidRPr="00694EF2" w:rsidRDefault="00AA33FF" w:rsidP="00FF066B">
      <w:pPr>
        <w:rPr>
          <w:lang w:val="en-GB"/>
        </w:rPr>
      </w:pPr>
      <w:r>
        <w:rPr>
          <w:lang w:val="en-GB"/>
        </w:rPr>
        <w:t xml:space="preserve">Bidding procedure </w:t>
      </w:r>
      <w:r w:rsidR="00694EF2">
        <w:rPr>
          <w:lang w:val="en-GB"/>
        </w:rPr>
        <w:t xml:space="preserve">and </w:t>
      </w:r>
      <w:r w:rsidR="00B213F6" w:rsidRPr="00694EF2">
        <w:rPr>
          <w:lang w:val="en-GB"/>
        </w:rPr>
        <w:t>technical</w:t>
      </w:r>
      <w:r w:rsidR="00694EF2" w:rsidRPr="00694EF2">
        <w:rPr>
          <w:lang w:val="en-GB"/>
        </w:rPr>
        <w:t xml:space="preserve"> </w:t>
      </w:r>
      <w:r w:rsidR="00694EF2">
        <w:rPr>
          <w:lang w:val="en-GB"/>
        </w:rPr>
        <w:t>e</w:t>
      </w:r>
      <w:r>
        <w:rPr>
          <w:lang w:val="en-GB"/>
        </w:rPr>
        <w:t>nquiries may be directed to:</w:t>
      </w:r>
      <w:r w:rsidR="0003639C">
        <w:rPr>
          <w:lang w:val="en-GB"/>
        </w:rPr>
        <w:t xml:space="preserve"> </w:t>
      </w:r>
      <w:hyperlink r:id="rId13" w:history="1">
        <w:r w:rsidR="00694EF2" w:rsidRPr="00D90CEC">
          <w:rPr>
            <w:rStyle w:val="Hyperlink"/>
            <w:lang w:val="en-GB"/>
          </w:rPr>
          <w:t>Andisiwe.Kunaka@sita.co.za</w:t>
        </w:r>
      </w:hyperlink>
      <w:r w:rsidR="00694EF2">
        <w:rPr>
          <w:lang w:val="en-GB"/>
        </w:rPr>
        <w:t xml:space="preserve"> </w:t>
      </w:r>
      <w:r w:rsidR="00E462E1" w:rsidRPr="00CA1C9D">
        <w:rPr>
          <w:color w:val="FF0000"/>
          <w:lang w:val="de-DE"/>
        </w:rPr>
        <w:t xml:space="preserve"> </w:t>
      </w:r>
      <w:bookmarkStart w:id="12" w:name="_Toc107394435"/>
    </w:p>
    <w:p w14:paraId="2F465C29" w14:textId="77777777" w:rsidR="00CA1C9D" w:rsidRPr="00CA1C9D" w:rsidRDefault="00CA1C9D" w:rsidP="00FF066B">
      <w:pPr>
        <w:rPr>
          <w:rStyle w:val="Hyperlink"/>
        </w:rPr>
      </w:pPr>
    </w:p>
    <w:p w14:paraId="2F37ED2B" w14:textId="349D9804"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7353F4">
        <w:rPr>
          <w:noProof/>
        </w:rPr>
        <w:t>1</w:t>
      </w:r>
      <w:r>
        <w:fldChar w:fldCharType="end"/>
      </w:r>
      <w:r>
        <w:t>: Supplier Information</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319071E6" w14:textId="6187ADC3" w:rsidR="006B23DE" w:rsidRDefault="006B23DE" w:rsidP="006B23DE">
      <w:pPr>
        <w:pStyle w:val="Caption"/>
      </w:pPr>
      <w:bookmarkStart w:id="13"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13"/>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B-BBEE Status level sworn affidavit</w:t>
                  </w:r>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lastRenderedPageBreak/>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5617D43" w14:textId="174A17C2"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07E2A3F" w14:textId="77777777" w:rsidR="00310150" w:rsidRDefault="00310150"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27999E50" w:rsidR="00486053" w:rsidRPr="00486053" w:rsidRDefault="00486053" w:rsidP="00486053">
            <w:pPr>
              <w:pStyle w:val="Caption"/>
            </w:pPr>
            <w:bookmarkStart w:id="14"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1E2EDC2"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5" w:name="_Toc107394438"/>
            <w:r>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35AA5A86"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213F6"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628E1">
              <w:rPr>
                <w:rFonts w:ascii="Arial" w:hAnsi="Arial" w:cs="Arial"/>
                <w:sz w:val="20"/>
                <w:lang w:val="en-GB"/>
              </w:rPr>
            </w:r>
            <w:r w:rsidR="000628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0628E1">
              <w:rPr>
                <w:rFonts w:ascii="Arial" w:hAnsi="Arial" w:cs="Arial"/>
                <w:sz w:val="20"/>
                <w:lang w:val="en-GB"/>
              </w:rPr>
            </w:r>
            <w:r w:rsidR="000628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3F88E63F"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6" w:name="_Toc137724358"/>
            <w:r w:rsidRPr="004C3D36">
              <w:lastRenderedPageBreak/>
              <w:t>Bid Submission Requirements</w:t>
            </w:r>
            <w:bookmarkEnd w:id="16"/>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0E01BFA1" w14:textId="77777777" w:rsidR="00F951FD" w:rsidRPr="004C3D36" w:rsidRDefault="00F951FD" w:rsidP="00C81B24">
            <w:pPr>
              <w:pStyle w:val="ListParagraph"/>
              <w:numPr>
                <w:ilvl w:val="0"/>
                <w:numId w:val="29"/>
              </w:numPr>
            </w:pPr>
            <w:r w:rsidRPr="004C3D36">
              <w:t>All bids must be submitted on the official forms provided (no forms may be re-typed) or in the manner as prescribed in the bid document</w:t>
            </w:r>
          </w:p>
          <w:p w14:paraId="74213551" w14:textId="77777777" w:rsidR="00F77F1B" w:rsidRPr="004C3D36" w:rsidRDefault="00F77F1B" w:rsidP="00F77F1B">
            <w:pPr>
              <w:ind w:firstLine="567"/>
            </w:pP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2F722924" w14:textId="77777777" w:rsidR="00FA72E1" w:rsidRDefault="00960F83" w:rsidP="00FA72E1">
            <w:pPr>
              <w:pStyle w:val="Heading2"/>
            </w:pPr>
            <w:bookmarkStart w:id="17" w:name="_Toc137724359"/>
            <w:r w:rsidRPr="004C3D36">
              <w:t>Bid Submission Instructions</w:t>
            </w:r>
            <w:bookmarkEnd w:id="17"/>
          </w:p>
          <w:p w14:paraId="15CC6CD2" w14:textId="24175DB2" w:rsidR="00FA72E1" w:rsidRPr="00FA72E1" w:rsidRDefault="00FA72E1" w:rsidP="00FA72E1">
            <w:pPr>
              <w:pStyle w:val="Heading2"/>
              <w:numPr>
                <w:ilvl w:val="0"/>
                <w:numId w:val="0"/>
              </w:numPr>
              <w:ind w:left="567"/>
              <w:rPr>
                <w:sz w:val="22"/>
                <w:szCs w:val="22"/>
              </w:rPr>
            </w:pPr>
            <w:r w:rsidRPr="00FA72E1">
              <w:rPr>
                <w:sz w:val="22"/>
                <w:szCs w:val="22"/>
              </w:rPr>
              <w:t>Note that a Two Envelope process will be followed and therefore bidders must submit as follows:</w:t>
            </w:r>
          </w:p>
          <w:p w14:paraId="5E777148" w14:textId="77777777" w:rsidR="00FA72E1" w:rsidRDefault="00FA72E1" w:rsidP="00FA72E1">
            <w:pPr>
              <w:pStyle w:val="ListParagraph"/>
              <w:numPr>
                <w:ilvl w:val="0"/>
                <w:numId w:val="30"/>
              </w:numPr>
            </w:pPr>
            <w:r>
              <w:t>One (1) original file excluding pricing which must be submitted in a separate envelope;</w:t>
            </w:r>
          </w:p>
          <w:p w14:paraId="2741B6F4" w14:textId="77777777" w:rsidR="00FA72E1" w:rsidRDefault="00FA72E1" w:rsidP="00FA72E1">
            <w:pPr>
              <w:pStyle w:val="ListParagraph"/>
              <w:numPr>
                <w:ilvl w:val="0"/>
                <w:numId w:val="30"/>
              </w:numPr>
            </w:pPr>
            <w:r>
              <w:t>One (1) hard copy excluding pricing which must be submitted in a separate envelope;</w:t>
            </w:r>
          </w:p>
          <w:p w14:paraId="1F147E11" w14:textId="77777777" w:rsidR="00FA72E1" w:rsidRDefault="00FA72E1" w:rsidP="00FA72E1">
            <w:pPr>
              <w:pStyle w:val="ListParagraph"/>
              <w:numPr>
                <w:ilvl w:val="0"/>
                <w:numId w:val="30"/>
              </w:numPr>
            </w:pPr>
            <w:r>
              <w:t xml:space="preserve">Two (2) electronic copies on USB memory stick/ flash drive in Portable Document Format (PDF) of the RFB Document and Technical / Functionality Response. </w:t>
            </w:r>
          </w:p>
          <w:p w14:paraId="70351A54" w14:textId="77777777" w:rsidR="00FA72E1" w:rsidRDefault="00FA72E1" w:rsidP="00FA72E1">
            <w:pPr>
              <w:pStyle w:val="ListParagraph"/>
              <w:numPr>
                <w:ilvl w:val="0"/>
                <w:numId w:val="30"/>
              </w:numPr>
            </w:pPr>
            <w:r>
              <w:t>Two (2) electronic copies on USB memory stick/ flash drive in Portable Document Format (PDF) of pricing only.</w:t>
            </w:r>
          </w:p>
          <w:p w14:paraId="404005A5" w14:textId="77777777" w:rsidR="00FA72E1" w:rsidRDefault="00FA72E1" w:rsidP="00FA72E1">
            <w:pPr>
              <w:pStyle w:val="ListParagraph"/>
              <w:numPr>
                <w:ilvl w:val="0"/>
                <w:numId w:val="30"/>
              </w:numPr>
            </w:pPr>
            <w:r>
              <w:t>It is the Bidder’s responsibility to ensure that the information and contents on the electronic copies is the same as in the hard copies.</w:t>
            </w:r>
          </w:p>
          <w:p w14:paraId="732571F7" w14:textId="77777777" w:rsidR="00FA72E1" w:rsidRDefault="00FA72E1" w:rsidP="00FA72E1">
            <w:pPr>
              <w:pStyle w:val="ListParagraph"/>
              <w:numPr>
                <w:ilvl w:val="0"/>
                <w:numId w:val="30"/>
              </w:numPr>
            </w:pPr>
            <w:r>
              <w:t>To ensure that the electronic copies are not damaged, the bidder must submit the USB’s (memory stick/ flash drive) in a sealed padded envelope and be clearly marked.</w:t>
            </w:r>
          </w:p>
          <w:p w14:paraId="7E920790" w14:textId="77777777" w:rsidR="00FA72E1" w:rsidRDefault="00FA72E1" w:rsidP="00FA72E1">
            <w:pPr>
              <w:pStyle w:val="ListParagraph"/>
              <w:numPr>
                <w:ilvl w:val="0"/>
                <w:numId w:val="30"/>
              </w:numPr>
            </w:pPr>
            <w:r>
              <w:t>Bidders shall submit Bid responses in accordance with the prescribed manner of submission as specified above. Failure to comply with the above instructions on submitting a proposal will lead to disqualification.</w:t>
            </w:r>
          </w:p>
          <w:p w14:paraId="433922D0" w14:textId="77777777" w:rsidR="00FA72E1" w:rsidRDefault="00FA72E1" w:rsidP="00FA72E1">
            <w:pPr>
              <w:pStyle w:val="ListParagraph"/>
              <w:numPr>
                <w:ilvl w:val="0"/>
                <w:numId w:val="30"/>
              </w:numPr>
            </w:pPr>
            <w:r>
              <w:t>The RFB Responses (hard and electronic copies) must be clearly marked as follows: Bidder’s Name &amp; Contact Details, RFB Number, RFB Description, and Closing Date.</w:t>
            </w:r>
          </w:p>
          <w:p w14:paraId="01F95703" w14:textId="77777777" w:rsidR="00FA72E1" w:rsidRDefault="00FA72E1" w:rsidP="00FA72E1">
            <w:pPr>
              <w:pStyle w:val="ListParagraph"/>
              <w:numPr>
                <w:ilvl w:val="0"/>
                <w:numId w:val="30"/>
              </w:numPr>
            </w:pPr>
            <w:r>
              <w:t>All Bids in this regard shall only be accepted if they have been placed in the tender box before or on the closing date and stipulated time.</w:t>
            </w:r>
          </w:p>
          <w:p w14:paraId="558BD293" w14:textId="77777777" w:rsidR="00FA72E1" w:rsidRDefault="00FA72E1" w:rsidP="00FA72E1">
            <w:pPr>
              <w:pStyle w:val="ListParagraph"/>
              <w:numPr>
                <w:ilvl w:val="0"/>
                <w:numId w:val="30"/>
              </w:numPr>
            </w:pPr>
            <w:r>
              <w:t>Late bids shall not be considered.</w:t>
            </w:r>
          </w:p>
          <w:p w14:paraId="701A2BFE" w14:textId="77777777" w:rsidR="00FA72E1" w:rsidRDefault="00FA72E1" w:rsidP="00FA72E1">
            <w:pPr>
              <w:pStyle w:val="ListParagraph"/>
              <w:numPr>
                <w:ilvl w:val="0"/>
                <w:numId w:val="30"/>
              </w:numPr>
            </w:pPr>
            <w:r>
              <w:t xml:space="preserve">The Bid response must be signed by an authorised employee, agent or representative of the bidder. The Bid response </w:t>
            </w:r>
            <w:proofErr w:type="gramStart"/>
            <w:r>
              <w:t>Bid  must</w:t>
            </w:r>
            <w:proofErr w:type="gramEnd"/>
            <w:r>
              <w:t xml:space="preserve"> bear the initials of the signatory at the bottom of every page as an indication that the bidder has familiarised itself with the terms and conditions of this RFB document.</w:t>
            </w:r>
          </w:p>
          <w:p w14:paraId="371690E8" w14:textId="77777777" w:rsidR="00FA72E1" w:rsidRDefault="00FA72E1" w:rsidP="00FA72E1">
            <w:pPr>
              <w:pStyle w:val="ListParagraph"/>
              <w:numPr>
                <w:ilvl w:val="0"/>
                <w:numId w:val="30"/>
              </w:numPr>
            </w:pPr>
            <w:r>
              <w:t>Faxed or e-mailed bids will not be accepted.</w:t>
            </w:r>
          </w:p>
          <w:p w14:paraId="77C1E1D4" w14:textId="77777777" w:rsidR="00FA72E1" w:rsidRDefault="00FA72E1" w:rsidP="00FA72E1">
            <w:pPr>
              <w:pStyle w:val="ListParagraph"/>
              <w:numPr>
                <w:ilvl w:val="0"/>
                <w:numId w:val="30"/>
              </w:numPr>
            </w:pPr>
            <w:r>
              <w:t>Bidders shall submit Bid responses in accordance with the prescribed manner of submission as specified in this document. Failure to comply with the bid submission requirements will lead to disqualification.</w:t>
            </w:r>
          </w:p>
          <w:p w14:paraId="64018224" w14:textId="77777777" w:rsidR="00FA72E1" w:rsidRDefault="00FA72E1" w:rsidP="00FA72E1">
            <w:pPr>
              <w:pStyle w:val="ListParagraph"/>
              <w:numPr>
                <w:ilvl w:val="0"/>
                <w:numId w:val="30"/>
              </w:numPr>
            </w:pPr>
            <w:r>
              <w:t>Bidders are required to submit all returnable documents/information together with their Bids/proposals on or before the closing time and date of the Bids/proposals.</w:t>
            </w:r>
          </w:p>
          <w:p w14:paraId="28EA904C" w14:textId="77777777" w:rsidR="00FA72E1" w:rsidRDefault="00FA72E1" w:rsidP="00FA72E1">
            <w:pPr>
              <w:pStyle w:val="ListParagraph"/>
              <w:numPr>
                <w:ilvl w:val="0"/>
                <w:numId w:val="30"/>
              </w:numPr>
            </w:pPr>
            <w: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8" w:name="_Toc137724360"/>
            <w:r w:rsidRPr="004C3D36">
              <w:t xml:space="preserve">Bid </w:t>
            </w:r>
            <w:r w:rsidR="00820BBC" w:rsidRPr="004C3D36">
              <w:t xml:space="preserve">Submission </w:t>
            </w:r>
            <w:r w:rsidRPr="004C3D36">
              <w:t>Conditions</w:t>
            </w:r>
            <w:bookmarkEnd w:id="18"/>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The successful bidder will be required to enter into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0F24B173"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w:t>
            </w:r>
            <w:r w:rsidR="00971B0E">
              <w:rPr>
                <w:rFonts w:cstheme="minorHAnsi"/>
              </w:rPr>
              <w:t>B</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35034059"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w:t>
            </w:r>
            <w:r w:rsidR="008C2FFA">
              <w:rPr>
                <w:rFonts w:cstheme="minorHAnsi"/>
              </w:rPr>
              <w:t>B</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19" w:name="_Toc137724361"/>
            <w:r w:rsidRPr="004C3D36">
              <w:t>Tax Compliance Requirements</w:t>
            </w:r>
            <w:bookmarkEnd w:id="19"/>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4"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lastRenderedPageBreak/>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20" w:name="_Toc137724362"/>
      <w:r w:rsidRPr="00B3466C">
        <w:lastRenderedPageBreak/>
        <w:t>Bid Terms and Conditions</w:t>
      </w:r>
      <w:bookmarkEnd w:id="20"/>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21" w:name="_Toc150587193"/>
      <w:bookmarkStart w:id="22" w:name="_Toc199296471"/>
      <w:bookmarkStart w:id="23" w:name="_Toc454470837"/>
      <w:bookmarkStart w:id="24" w:name="_Toc459824251"/>
      <w:bookmarkStart w:id="25" w:name="_Toc94521921"/>
      <w:bookmarkStart w:id="26" w:name="_Toc94528456"/>
      <w:bookmarkStart w:id="27" w:name="_Toc137724363"/>
      <w:bookmarkStart w:id="28" w:name="_Toc97010978"/>
      <w:r w:rsidRPr="00CB20EE">
        <w:t>General rules and instructions</w:t>
      </w:r>
      <w:bookmarkEnd w:id="21"/>
      <w:bookmarkEnd w:id="22"/>
      <w:bookmarkEnd w:id="23"/>
      <w:bookmarkEnd w:id="24"/>
      <w:bookmarkEnd w:id="25"/>
      <w:bookmarkEnd w:id="26"/>
      <w:bookmarkEnd w:id="27"/>
    </w:p>
    <w:p w14:paraId="728BAFCE" w14:textId="38E555E8" w:rsidR="00E14656" w:rsidRPr="00805BE2" w:rsidRDefault="00E14656" w:rsidP="00C81821">
      <w:pPr>
        <w:pStyle w:val="Heading3"/>
        <w:spacing w:before="240" w:after="60" w:line="276" w:lineRule="auto"/>
        <w:ind w:left="1134" w:hanging="1134"/>
        <w:rPr>
          <w:bCs/>
        </w:rPr>
      </w:pPr>
      <w:bookmarkStart w:id="29" w:name="_Toc137724364"/>
      <w:r w:rsidRPr="00805BE2">
        <w:rPr>
          <w:bCs/>
        </w:rPr>
        <w:t xml:space="preserve">News and press </w:t>
      </w:r>
      <w:bookmarkEnd w:id="29"/>
      <w:r w:rsidR="001E1827" w:rsidRPr="00805BE2">
        <w:rPr>
          <w:bCs/>
        </w:rPr>
        <w:t>releases.</w:t>
      </w:r>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30" w:name="_Toc137724365"/>
      <w:r w:rsidRPr="00D41F1F">
        <w:rPr>
          <w:bCs/>
        </w:rPr>
        <w:t>Precedence of documents</w:t>
      </w:r>
      <w:bookmarkEnd w:id="30"/>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31" w:name="_Toc137724366"/>
      <w:r w:rsidRPr="00552EE5">
        <w:rPr>
          <w:bCs/>
        </w:rPr>
        <w:t>Preferential Procurement reform</w:t>
      </w:r>
      <w:bookmarkEnd w:id="31"/>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32" w:name="_Toc137724367"/>
      <w:r w:rsidRPr="00E8640E">
        <w:rPr>
          <w:bCs/>
        </w:rPr>
        <w:t>Language</w:t>
      </w:r>
      <w:bookmarkEnd w:id="32"/>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33" w:name="_Toc137724368"/>
      <w:r w:rsidRPr="00E8640E">
        <w:rPr>
          <w:bCs/>
        </w:rPr>
        <w:lastRenderedPageBreak/>
        <w:t>Gender</w:t>
      </w:r>
      <w:bookmarkEnd w:id="33"/>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4" w:name="_Toc137724369"/>
      <w:r w:rsidRPr="00E8640E">
        <w:rPr>
          <w:bCs/>
        </w:rPr>
        <w:t>Headings</w:t>
      </w:r>
      <w:bookmarkEnd w:id="34"/>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5" w:name="_Toc137724370"/>
      <w:r w:rsidRPr="00820BBC">
        <w:rPr>
          <w:bCs/>
        </w:rPr>
        <w:t>Bid Clarification</w:t>
      </w:r>
      <w:bookmarkEnd w:id="35"/>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6" w:name="_Toc137724371"/>
      <w:r w:rsidRPr="001203AD">
        <w:rPr>
          <w:bCs/>
        </w:rPr>
        <w:t>Cancellation of Bid</w:t>
      </w:r>
      <w:bookmarkEnd w:id="36"/>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1AFB8641" w:rsidR="00F73867" w:rsidRPr="00F73867" w:rsidRDefault="00F73867" w:rsidP="00C81821">
      <w:pPr>
        <w:pStyle w:val="Heading3"/>
        <w:spacing w:before="240" w:after="60" w:line="276" w:lineRule="auto"/>
        <w:ind w:left="1134"/>
        <w:rPr>
          <w:bCs/>
        </w:rPr>
      </w:pPr>
      <w:bookmarkStart w:id="37" w:name="_Toc137724372"/>
      <w:r w:rsidRPr="00F73867">
        <w:rPr>
          <w:bCs/>
        </w:rPr>
        <w:t>Bid Validity</w:t>
      </w:r>
      <w:r w:rsidR="004419A0">
        <w:rPr>
          <w:bCs/>
        </w:rPr>
        <w:t xml:space="preserve"> </w:t>
      </w:r>
      <w:bookmarkEnd w:id="37"/>
      <w:r w:rsidR="001E1827">
        <w:rPr>
          <w:bCs/>
        </w:rPr>
        <w:t>period.</w:t>
      </w:r>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5728CB2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whether or not it agrees to hold his original </w:t>
      </w:r>
      <w:r w:rsidR="004C3D36">
        <w:rPr>
          <w:rFonts w:cstheme="minorHAnsi"/>
        </w:rPr>
        <w:t>RF</w:t>
      </w:r>
      <w:r w:rsidR="007B1D67">
        <w:rPr>
          <w:rFonts w:cstheme="minorHAnsi"/>
        </w:rPr>
        <w:t>B</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8" w:name="_Toc137724373"/>
      <w:r w:rsidRPr="00E8640E">
        <w:rPr>
          <w:bCs/>
        </w:rPr>
        <w:t>Occupational Injuries and Diseases Act 13 of 1993</w:t>
      </w:r>
      <w:bookmarkEnd w:id="38"/>
    </w:p>
    <w:p w14:paraId="730075AC" w14:textId="696DDC82"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w:t>
      </w:r>
      <w:r w:rsidR="00B6381D">
        <w:rPr>
          <w:rStyle w:val="Hyperlink"/>
          <w:color w:val="auto"/>
          <w:u w:val="none"/>
        </w:rPr>
        <w:t>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39" w:name="_Toc137724374"/>
      <w:bookmarkStart w:id="40" w:name="_Hlk68880043"/>
      <w:r w:rsidRPr="00E8640E">
        <w:rPr>
          <w:bCs/>
        </w:rPr>
        <w:t>Processing of the Bidder’s Personal Information</w:t>
      </w:r>
      <w:bookmarkEnd w:id="39"/>
    </w:p>
    <w:bookmarkEnd w:id="40"/>
    <w:p w14:paraId="2281292D" w14:textId="4F2A3503"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w:t>
      </w:r>
      <w:r w:rsidR="00B6381D">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41" w:name="_Toc137724375"/>
      <w:r w:rsidRPr="00E8640E">
        <w:rPr>
          <w:bCs/>
        </w:rPr>
        <w:t>Formal contract</w:t>
      </w:r>
      <w:bookmarkEnd w:id="41"/>
    </w:p>
    <w:p w14:paraId="78127B7D" w14:textId="4474F66D"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F57866" w14:textId="6D80CF38"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201F855A"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C3D36">
        <w:rPr>
          <w:rStyle w:val="Hyperlink"/>
          <w:color w:val="auto"/>
          <w:u w:val="none"/>
        </w:rPr>
        <w:t>RF</w:t>
      </w:r>
      <w:r w:rsidR="00372072">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14B1F818"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w:t>
      </w:r>
      <w:r w:rsidR="00B6381D">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219D8F22" w:rsidR="00886179" w:rsidRPr="00886179" w:rsidRDefault="001203AD" w:rsidP="00C81821">
      <w:pPr>
        <w:pStyle w:val="Heading3"/>
        <w:spacing w:before="240" w:after="60" w:line="276" w:lineRule="auto"/>
        <w:ind w:left="1134" w:hanging="1134"/>
        <w:rPr>
          <w:bCs/>
        </w:rPr>
      </w:pPr>
      <w:bookmarkStart w:id="42" w:name="_Toc137724376"/>
      <w:r>
        <w:rPr>
          <w:bCs/>
        </w:rPr>
        <w:t xml:space="preserve">Failure to agree before contract </w:t>
      </w:r>
      <w:bookmarkEnd w:id="42"/>
      <w:r w:rsidR="001E1827">
        <w:rPr>
          <w:bCs/>
        </w:rPr>
        <w:t>conclusion.</w:t>
      </w:r>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43" w:name="_Toc137724377"/>
      <w:r w:rsidRPr="001203AD">
        <w:rPr>
          <w:bCs/>
        </w:rPr>
        <w:lastRenderedPageBreak/>
        <w:t>Withdrawal of proposal after award</w:t>
      </w:r>
      <w:bookmarkEnd w:id="43"/>
    </w:p>
    <w:p w14:paraId="06BCC6B4" w14:textId="07EA9A8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w:t>
      </w:r>
      <w:r w:rsidR="00B6381D">
        <w:rPr>
          <w:rStyle w:val="Hyperlink"/>
          <w:color w:val="auto"/>
          <w:u w:val="none"/>
        </w:rPr>
        <w:t>B</w:t>
      </w:r>
    </w:p>
    <w:p w14:paraId="131FA669" w14:textId="77777777" w:rsidR="00E14656" w:rsidRPr="00E8640E" w:rsidRDefault="00E14656" w:rsidP="00C81821">
      <w:pPr>
        <w:pStyle w:val="Heading3"/>
        <w:spacing w:before="240" w:after="60" w:line="276" w:lineRule="auto"/>
        <w:ind w:left="1134" w:hanging="1134"/>
        <w:rPr>
          <w:bCs/>
        </w:rPr>
      </w:pPr>
      <w:bookmarkStart w:id="44" w:name="_Toc454470839"/>
      <w:bookmarkStart w:id="45" w:name="_Toc459824253"/>
      <w:bookmarkStart w:id="46" w:name="_Toc68878751"/>
      <w:bookmarkStart w:id="47" w:name="_Toc94521922"/>
      <w:bookmarkStart w:id="48" w:name="_Toc94528457"/>
      <w:bookmarkStart w:id="49" w:name="_Toc137724378"/>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403FB468" w14:textId="2BC5CF2D"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C874F37" w:rsidR="00E14656" w:rsidRPr="0002713C" w:rsidRDefault="00E14656" w:rsidP="00C81821">
      <w:pPr>
        <w:pStyle w:val="Heading3"/>
        <w:spacing w:before="240" w:after="60" w:line="276" w:lineRule="auto"/>
        <w:ind w:left="1134" w:hanging="1134"/>
        <w:rPr>
          <w:bCs/>
        </w:rPr>
      </w:pPr>
      <w:bookmarkStart w:id="52" w:name="_Toc137724379"/>
      <w:r w:rsidRPr="0002713C">
        <w:rPr>
          <w:bCs/>
        </w:rPr>
        <w:t xml:space="preserve">Objection to brand specific </w:t>
      </w:r>
      <w:bookmarkEnd w:id="52"/>
      <w:r w:rsidR="001E1827" w:rsidRPr="0002713C">
        <w:rPr>
          <w:bCs/>
        </w:rPr>
        <w:t>requirements.</w:t>
      </w:r>
    </w:p>
    <w:p w14:paraId="6FAAF129" w14:textId="365F75F9"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53"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53"/>
    </w:p>
    <w:p w14:paraId="75C19C31" w14:textId="77777777" w:rsidR="00E14656" w:rsidRDefault="0090233F" w:rsidP="00C81821">
      <w:pPr>
        <w:pStyle w:val="Heading3"/>
        <w:ind w:left="1134" w:hanging="1134"/>
      </w:pPr>
      <w:bookmarkStart w:id="54" w:name="_Toc137724381"/>
      <w:bookmarkStart w:id="55" w:name="Response"/>
      <w:bookmarkStart w:id="56" w:name="_Toc150587194"/>
      <w:bookmarkStart w:id="57" w:name="_Toc199296472"/>
      <w:r>
        <w:t xml:space="preserve">Administrative </w:t>
      </w:r>
      <w:r w:rsidRPr="0056332A">
        <w:t>Returnable Documents</w:t>
      </w:r>
      <w:bookmarkEnd w:id="54"/>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8" w:name="_Toc137724382"/>
      <w:r w:rsidRPr="004E1D55">
        <w:t>Mandatory Returnable Documents</w:t>
      </w:r>
      <w:bookmarkEnd w:id="58"/>
    </w:p>
    <w:p w14:paraId="1C96FA74" w14:textId="612F7351"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w:t>
      </w:r>
      <w:r w:rsidR="00B6381D">
        <w:rPr>
          <w:rStyle w:val="Hyperlink"/>
          <w:color w:val="auto"/>
          <w:u w:val="none"/>
        </w:rPr>
        <w:t>B</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59" w:name="_Toc137724383"/>
      <w:r>
        <w:lastRenderedPageBreak/>
        <w:t>Bidder’s disclosure (SBD 4)</w:t>
      </w:r>
      <w:bookmarkEnd w:id="59"/>
    </w:p>
    <w:p w14:paraId="5B881E6E" w14:textId="77777777" w:rsidR="001E3F54" w:rsidRPr="001E3F54" w:rsidRDefault="001E3F54" w:rsidP="001E3F54">
      <w:pPr>
        <w:pStyle w:val="Heading2"/>
        <w:rPr>
          <w:lang w:val="en-GB"/>
        </w:rPr>
      </w:pPr>
      <w:bookmarkStart w:id="60" w:name="_Toc137724384"/>
      <w:r>
        <w:rPr>
          <w:lang w:val="en-GB"/>
        </w:rPr>
        <w:t>Purpose of disclosure</w:t>
      </w:r>
      <w:bookmarkEnd w:id="60"/>
    </w:p>
    <w:bookmarkEnd w:id="55"/>
    <w:bookmarkEnd w:id="56"/>
    <w:bookmarkEnd w:id="57"/>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8"/>
      <w:bookmarkEnd w:id="61"/>
      <w:bookmarkEnd w:id="62"/>
      <w:bookmarkEnd w:id="63"/>
    </w:p>
    <w:p w14:paraId="5ACC0974" w14:textId="192645E8" w:rsidR="001E3F54" w:rsidRDefault="001E3F54" w:rsidP="001E3F54">
      <w:pPr>
        <w:rPr>
          <w:rFonts w:asciiTheme="minorHAnsi" w:hAnsiTheme="minorHAnsi" w:cstheme="minorHAnsi"/>
          <w:lang w:val="en-GB"/>
        </w:rPr>
      </w:pPr>
      <w:r w:rsidRPr="001E3F54">
        <w:rPr>
          <w:rFonts w:asciiTheme="minorHAnsi" w:hAnsiTheme="minorHAnsi" w:cstheme="minorHAnsi"/>
          <w:lang w:val="en-GB"/>
        </w:rPr>
        <w:t xml:space="preserve">Where a person/s are listed in the Register for Tender Defaulters and / or the List of Restricted Suppliers, that person will automatically be disqualified from the bid </w:t>
      </w:r>
      <w:r w:rsidR="001E1827" w:rsidRPr="001E3F54">
        <w:rPr>
          <w:rFonts w:asciiTheme="minorHAnsi" w:hAnsiTheme="minorHAnsi" w:cstheme="minorHAnsi"/>
          <w:lang w:val="en-GB"/>
        </w:rPr>
        <w:t>process.</w:t>
      </w:r>
    </w:p>
    <w:p w14:paraId="609385C6" w14:textId="77777777" w:rsidR="00E14656" w:rsidRPr="001E3F54" w:rsidRDefault="001E3F54" w:rsidP="001E3F54">
      <w:pPr>
        <w:pStyle w:val="Heading2"/>
        <w:rPr>
          <w:lang w:val="en-GB"/>
        </w:rPr>
      </w:pPr>
      <w:bookmarkStart w:id="64" w:name="_Toc137724385"/>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03EF568E"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w:t>
      </w:r>
      <w:r w:rsidR="001E1827">
        <w:rPr>
          <w:rFonts w:asciiTheme="minorHAnsi" w:hAnsiTheme="minorHAnsi" w:cs="Arial"/>
          <w:bCs/>
          <w:lang w:val="en-GB"/>
        </w:rPr>
        <w:t>Mark</w:t>
      </w:r>
      <w:r>
        <w:rPr>
          <w:rFonts w:asciiTheme="minorHAnsi" w:hAnsiTheme="minorHAnsi" w:cs="Arial"/>
          <w:bCs/>
          <w:lang w:val="en-GB"/>
        </w:rPr>
        <w:t xml:space="preserve">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55CA91E"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w:t>
      </w:r>
      <w:r w:rsidR="001E1827">
        <w:rPr>
          <w:rFonts w:asciiTheme="minorHAnsi" w:hAnsiTheme="minorHAnsi" w:cs="Arial"/>
          <w:bCs/>
          <w:lang w:val="en-GB"/>
        </w:rPr>
        <w:t>Mark</w:t>
      </w:r>
      <w:r w:rsidR="000B3D25">
        <w:rPr>
          <w:rFonts w:asciiTheme="minorHAnsi" w:hAnsiTheme="minorHAnsi" w:cs="Arial"/>
          <w:bCs/>
          <w:lang w:val="en-GB"/>
        </w:rPr>
        <w:t xml:space="preserve">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2FEAFE43"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r w:rsidR="001E1827">
        <w:rPr>
          <w:rFonts w:asciiTheme="minorHAnsi" w:hAnsiTheme="minorHAnsi" w:cs="Arial"/>
          <w:lang w:val="en-GB"/>
        </w:rPr>
        <w:t>yes</w:t>
      </w:r>
      <w:r>
        <w:rPr>
          <w:rFonts w:asciiTheme="minorHAnsi" w:hAnsiTheme="minorHAnsi" w:cs="Arial"/>
          <w:lang w:val="en-GB"/>
        </w:rPr>
        <w:t>, provide the following details:</w:t>
      </w:r>
    </w:p>
    <w:p w14:paraId="37208087" w14:textId="48291CF0"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8" w:name="_Toc137724386"/>
      <w:r w:rsidRPr="00F6669C">
        <w:rPr>
          <w:lang w:val="en-GB"/>
        </w:rPr>
        <w:t>Bidder’s Declaration</w:t>
      </w:r>
      <w:bookmarkEnd w:id="68"/>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69" w:name="_Toc137724387"/>
      <w:r w:rsidRPr="007531A4">
        <w:lastRenderedPageBreak/>
        <w:t>Preferential Procurement Claim</w:t>
      </w:r>
      <w:r>
        <w:t xml:space="preserve"> Form</w:t>
      </w:r>
      <w:r w:rsidR="00B21670">
        <w:t xml:space="preserve"> (SBD 6.1)</w:t>
      </w:r>
      <w:bookmarkEnd w:id="69"/>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70" w:name="_Toc137724388"/>
      <w:r w:rsidRPr="00FD5364">
        <w:t>Specific conditions for this bid</w:t>
      </w:r>
      <w:bookmarkEnd w:id="70"/>
    </w:p>
    <w:p w14:paraId="1F1FFDEE" w14:textId="671E3EB9"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80</w:t>
      </w:r>
      <w:r w:rsidRPr="004C3D36">
        <w:rPr>
          <w:rFonts w:asciiTheme="minorHAnsi" w:hAnsiTheme="minorHAnsi" w:cs="Arial"/>
          <w:sz w:val="22"/>
          <w:szCs w:val="22"/>
        </w:rPr>
        <w:t>/</w:t>
      </w:r>
      <w:r w:rsidR="007A20D1">
        <w:rPr>
          <w:rFonts w:asciiTheme="minorHAnsi" w:hAnsiTheme="minorHAnsi" w:cs="Arial"/>
          <w:sz w:val="22"/>
          <w:szCs w:val="22"/>
        </w:rPr>
        <w:t>2</w:t>
      </w:r>
      <w:r w:rsidRPr="004C3D36">
        <w:rPr>
          <w:rFonts w:asciiTheme="minorHAnsi" w:hAnsiTheme="minorHAnsi" w:cs="Arial"/>
          <w:sz w:val="22"/>
          <w:szCs w:val="22"/>
        </w:rPr>
        <w:t>0 preference point system.</w:t>
      </w:r>
    </w:p>
    <w:p w14:paraId="295D65A9" w14:textId="712B3DB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90</w:t>
      </w:r>
      <w:r w:rsidRPr="004C3D36">
        <w:rPr>
          <w:rFonts w:asciiTheme="minorHAnsi" w:hAnsiTheme="minorHAnsi" w:cs="Arial"/>
          <w:sz w:val="22"/>
          <w:szCs w:val="22"/>
        </w:rPr>
        <w:t>/</w:t>
      </w:r>
      <w:r w:rsidR="007A20D1">
        <w:rPr>
          <w:rFonts w:asciiTheme="minorHAnsi" w:hAnsiTheme="minorHAnsi" w:cs="Arial"/>
          <w:sz w:val="22"/>
          <w:szCs w:val="22"/>
        </w:rPr>
        <w:t>1</w:t>
      </w:r>
      <w:r w:rsidRPr="004C3D36">
        <w:rPr>
          <w:rFonts w:asciiTheme="minorHAnsi" w:hAnsiTheme="minorHAnsi" w:cs="Arial"/>
          <w:sz w:val="22"/>
          <w:szCs w:val="22"/>
        </w:rPr>
        <w:t>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504DC36B"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w:t>
      </w:r>
      <w:r w:rsidR="00B6381D">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71"/>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rsidRPr="00FE1708" w14:paraId="20076CB8" w14:textId="77777777" w:rsidTr="00050416">
        <w:tc>
          <w:tcPr>
            <w:tcW w:w="5954" w:type="dxa"/>
            <w:shd w:val="solid" w:color="DBE5F1" w:themeColor="accent1" w:themeTint="33" w:fill="DBE5F1" w:themeFill="accent1" w:themeFillTint="33"/>
          </w:tcPr>
          <w:p w14:paraId="2C2D2D61" w14:textId="77777777" w:rsidR="0055137F" w:rsidRPr="00DC3B7E" w:rsidRDefault="007F2F8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DC3B7E" w:rsidRDefault="0055137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Points</w:t>
            </w:r>
          </w:p>
        </w:tc>
      </w:tr>
      <w:tr w:rsidR="0055137F" w:rsidRPr="00FE1708" w14:paraId="13454403" w14:textId="77777777" w:rsidTr="00050416">
        <w:tc>
          <w:tcPr>
            <w:tcW w:w="5954" w:type="dxa"/>
          </w:tcPr>
          <w:p w14:paraId="57E285E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Price</w:t>
            </w:r>
          </w:p>
        </w:tc>
        <w:tc>
          <w:tcPr>
            <w:tcW w:w="843" w:type="dxa"/>
          </w:tcPr>
          <w:p w14:paraId="28384F41" w14:textId="222A4B5B"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rsidRPr="00FE1708" w14:paraId="0AAB5E6E" w14:textId="77777777" w:rsidTr="00050416">
        <w:tc>
          <w:tcPr>
            <w:tcW w:w="5954" w:type="dxa"/>
          </w:tcPr>
          <w:p w14:paraId="634EE0EF" w14:textId="77777777" w:rsidR="0055137F" w:rsidRPr="00DC3B7E" w:rsidRDefault="00646787"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Preference points for s</w:t>
            </w:r>
            <w:r w:rsidR="007A76D4" w:rsidRPr="00DC3B7E">
              <w:rPr>
                <w:rFonts w:asciiTheme="minorHAnsi" w:hAnsiTheme="minorHAnsi" w:cstheme="minorHAnsi"/>
                <w:sz w:val="22"/>
                <w:szCs w:val="22"/>
              </w:rPr>
              <w:t>pecific goals</w:t>
            </w:r>
          </w:p>
        </w:tc>
        <w:tc>
          <w:tcPr>
            <w:tcW w:w="843" w:type="dxa"/>
          </w:tcPr>
          <w:p w14:paraId="6418135A" w14:textId="4BFF3C41"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rsidRPr="00FE1708" w14:paraId="1F61004B" w14:textId="77777777" w:rsidTr="00050416">
        <w:tc>
          <w:tcPr>
            <w:tcW w:w="5954" w:type="dxa"/>
          </w:tcPr>
          <w:p w14:paraId="6B5269A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Total points for Price and</w:t>
            </w:r>
            <w:r w:rsidR="007A76D4" w:rsidRPr="00DC3B7E">
              <w:rPr>
                <w:rFonts w:asciiTheme="minorHAnsi" w:hAnsiTheme="minorHAnsi" w:cstheme="minorHAnsi"/>
                <w:sz w:val="22"/>
                <w:szCs w:val="22"/>
              </w:rPr>
              <w:t xml:space="preserve"> </w:t>
            </w:r>
            <w:r w:rsidR="00646787" w:rsidRPr="00DC3B7E">
              <w:rPr>
                <w:rFonts w:asciiTheme="minorHAnsi" w:hAnsiTheme="minorHAnsi" w:cstheme="minorHAnsi"/>
                <w:sz w:val="22"/>
                <w:szCs w:val="22"/>
              </w:rPr>
              <w:t xml:space="preserve">preference points for </w:t>
            </w:r>
            <w:r w:rsidR="007A76D4" w:rsidRPr="00DC3B7E">
              <w:rPr>
                <w:rFonts w:asciiTheme="minorHAnsi" w:hAnsiTheme="minorHAnsi" w:cstheme="minorHAnsi"/>
                <w:sz w:val="22"/>
                <w:szCs w:val="22"/>
              </w:rPr>
              <w:t>specific goals</w:t>
            </w:r>
          </w:p>
        </w:tc>
        <w:tc>
          <w:tcPr>
            <w:tcW w:w="843" w:type="dxa"/>
          </w:tcPr>
          <w:p w14:paraId="53AC9871"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72" w:name="_Toc137724389"/>
      <w:r>
        <w:t>Formulae for procurement of goods and services</w:t>
      </w:r>
      <w:bookmarkEnd w:id="72"/>
    </w:p>
    <w:p w14:paraId="629720D4" w14:textId="3D4BD8EB" w:rsidR="00AC0513" w:rsidRPr="00AC0513" w:rsidRDefault="00AC0513" w:rsidP="000E703C">
      <w:pPr>
        <w:pStyle w:val="Heading3"/>
        <w:rPr>
          <w:rFonts w:asciiTheme="minorHAnsi" w:hAnsiTheme="minorHAnsi" w:cstheme="minorHAnsi"/>
        </w:rPr>
      </w:pPr>
      <w:bookmarkStart w:id="73" w:name="_Toc137724390"/>
      <w:r w:rsidRPr="00AC0513">
        <w:t xml:space="preserve">Points awarded for </w:t>
      </w:r>
      <w:bookmarkEnd w:id="73"/>
      <w:r w:rsidR="001E1827" w:rsidRPr="00AC0513">
        <w:t>price.</w:t>
      </w:r>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5911D547" w14:textId="77777777" w:rsidR="00592BEA" w:rsidRPr="00592BEA" w:rsidRDefault="00592BEA" w:rsidP="00592BEA">
      <w:pPr>
        <w:pStyle w:val="ListParagraph"/>
        <w:ind w:left="1134"/>
        <w:rPr>
          <w:rFonts w:cstheme="minorHAnsi"/>
          <w:b/>
        </w:rPr>
      </w:pPr>
      <w:r w:rsidRPr="00592BEA">
        <w:rPr>
          <w:rFonts w:cstheme="minorHAnsi"/>
          <w:b/>
        </w:rPr>
        <w:t>80/20</w:t>
      </w:r>
      <w:r w:rsidRPr="00592BEA">
        <w:rPr>
          <w:rFonts w:cstheme="minorHAnsi"/>
          <w:b/>
        </w:rPr>
        <w:tab/>
      </w:r>
      <w:r w:rsidRPr="00592BEA">
        <w:rPr>
          <w:rFonts w:cstheme="minorHAnsi"/>
          <w:b/>
        </w:rPr>
        <w:tab/>
      </w:r>
      <w:r w:rsidRPr="00592BEA">
        <w:rPr>
          <w:rFonts w:cstheme="minorHAnsi"/>
          <w:b/>
        </w:rPr>
        <w:tab/>
      </w:r>
      <w:r w:rsidRPr="00592BEA">
        <w:rPr>
          <w:rFonts w:cstheme="minorHAnsi"/>
          <w:b/>
        </w:rPr>
        <w:tab/>
      </w:r>
      <w:r w:rsidRPr="00592BEA">
        <w:rPr>
          <w:rFonts w:cstheme="minorHAnsi"/>
          <w:b/>
        </w:rPr>
        <w:tab/>
      </w:r>
    </w:p>
    <w:p w14:paraId="1C2FEF32" w14:textId="77777777" w:rsidR="00592BEA" w:rsidRPr="00592BEA" w:rsidRDefault="00592BEA" w:rsidP="00592BEA">
      <w:pPr>
        <w:pStyle w:val="ListParagraph"/>
        <w:tabs>
          <w:tab w:val="left" w:pos="900"/>
          <w:tab w:val="left" w:pos="1440"/>
          <w:tab w:val="left" w:pos="2340"/>
          <w:tab w:val="left" w:pos="4050"/>
          <w:tab w:val="left" w:pos="5310"/>
          <w:tab w:val="left" w:pos="7920"/>
        </w:tabs>
        <w:ind w:left="1134"/>
        <w:rPr>
          <w:rFonts w:cstheme="minorHAnsi"/>
        </w:rPr>
      </w:pPr>
      <w:r w:rsidRPr="00592BEA">
        <w:rPr>
          <w:rFonts w:cstheme="minorHAnsi"/>
          <w:b/>
        </w:rPr>
        <w:tab/>
      </w:r>
      <w:r w:rsidRPr="00050416">
        <w:object w:dxaOrig="2420" w:dyaOrig="680" w14:anchorId="4954E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5" o:title=""/>
          </v:shape>
          <o:OLEObject Type="Embed" ProgID="Equation.3" ShapeID="_x0000_i1025" DrawAspect="Content" ObjectID="_1790420834" r:id="rId16"/>
        </w:object>
      </w:r>
      <w:r w:rsidRPr="00592BEA">
        <w:rPr>
          <w:rFonts w:cstheme="minorHAnsi"/>
          <w:b/>
        </w:rPr>
        <w:tab/>
      </w:r>
    </w:p>
    <w:p w14:paraId="798960AE" w14:textId="7C8DB5E5" w:rsidR="00E14656" w:rsidRPr="00AC0513" w:rsidRDefault="00592BEA" w:rsidP="00E14656">
      <w:pPr>
        <w:tabs>
          <w:tab w:val="left" w:pos="900"/>
          <w:tab w:val="left" w:pos="1620"/>
          <w:tab w:val="left" w:pos="2160"/>
          <w:tab w:val="left" w:pos="2700"/>
          <w:tab w:val="left" w:pos="7920"/>
        </w:tabs>
        <w:rPr>
          <w:rFonts w:asciiTheme="minorHAnsi" w:hAnsiTheme="minorHAnsi" w:cstheme="minorHAnsi"/>
          <w:color w:val="FF0000"/>
          <w:lang w:val="en-GB"/>
        </w:rPr>
      </w:pPr>
      <w:r>
        <w:rPr>
          <w:rFonts w:asciiTheme="minorHAnsi" w:hAnsiTheme="minorHAnsi" w:cstheme="minorHAnsi"/>
        </w:rPr>
        <w:tab/>
      </w:r>
      <w:r w:rsidR="00E14656" w:rsidRPr="00AC0513">
        <w:rPr>
          <w:rFonts w:asciiTheme="minorHAnsi" w:hAnsiTheme="minorHAnsi" w:cstheme="minorHAnsi"/>
          <w:lang w:val="en-GB"/>
        </w:rPr>
        <w:t>Where</w:t>
      </w:r>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4" w:name="_Toc137724391"/>
      <w:r>
        <w:lastRenderedPageBreak/>
        <w:t>P</w:t>
      </w:r>
      <w:r w:rsidR="008B2782">
        <w:t xml:space="preserve">reference points </w:t>
      </w:r>
      <w:r>
        <w:t xml:space="preserve">awarded for </w:t>
      </w:r>
      <w:r w:rsidR="00760521">
        <w:t>specific goals</w:t>
      </w:r>
      <w:bookmarkEnd w:id="74"/>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5" w:name="_Toc137724392"/>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6" w:name="_Toc137724393"/>
      <w:r>
        <w:t>Declaration with regard to Company / Firm</w:t>
      </w:r>
      <w:bookmarkEnd w:id="76"/>
    </w:p>
    <w:p w14:paraId="690665EA" w14:textId="1B758033"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D315AC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9735ED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8" w:name="_Toc137724394"/>
      <w:r w:rsidRPr="007531A4">
        <w:t>Government Procurement: General Conditions of Contract</w:t>
      </w:r>
      <w:r w:rsidR="009C21F4">
        <w:t xml:space="preserve"> (GCC)</w:t>
      </w:r>
      <w:bookmarkEnd w:id="78"/>
    </w:p>
    <w:p w14:paraId="301FBC2D" w14:textId="77777777" w:rsidR="00B21670" w:rsidRPr="008A2B1A" w:rsidRDefault="00B21670" w:rsidP="00B21670">
      <w:pPr>
        <w:pStyle w:val="Heading2"/>
        <w:rPr>
          <w:lang w:val="en-GB"/>
        </w:rPr>
      </w:pPr>
      <w:bookmarkStart w:id="79" w:name="_Toc137724395"/>
      <w:r>
        <w:rPr>
          <w:lang w:val="en-GB"/>
        </w:rPr>
        <w:t>Purpose</w:t>
      </w:r>
      <w:bookmarkEnd w:id="79"/>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80" w:name="_Toc137724396"/>
      <w:r w:rsidRPr="0056332A">
        <w:t>Application</w:t>
      </w:r>
      <w:bookmarkEnd w:id="80"/>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81" w:name="_Toc137724397"/>
      <w:r w:rsidRPr="0056332A">
        <w:t>General</w:t>
      </w:r>
      <w:bookmarkEnd w:id="81"/>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82" w:name="_Toc137724398"/>
      <w:r w:rsidRPr="0056332A">
        <w:t>Standards</w:t>
      </w:r>
      <w:bookmarkEnd w:id="82"/>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3" w:name="_Toc137724399"/>
      <w:r w:rsidRPr="0056332A">
        <w:t>Use of contract documents</w:t>
      </w:r>
      <w:r w:rsidR="00C32641">
        <w:t>,</w:t>
      </w:r>
      <w:r w:rsidRPr="0056332A">
        <w:t xml:space="preserve"> information</w:t>
      </w:r>
      <w:r w:rsidR="00C32641">
        <w:t xml:space="preserve"> and</w:t>
      </w:r>
      <w:r w:rsidRPr="0056332A">
        <w:t xml:space="preserve"> inspection</w:t>
      </w:r>
      <w:bookmarkEnd w:id="83"/>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7EC820A" w14:textId="77777777" w:rsidR="00B21670" w:rsidRPr="0056332A" w:rsidRDefault="00B21670" w:rsidP="00B21670">
      <w:pPr>
        <w:pStyle w:val="Heading2"/>
      </w:pPr>
      <w:bookmarkStart w:id="84" w:name="_Toc137724400"/>
      <w:r w:rsidRPr="0056332A">
        <w:t>Patent rights</w:t>
      </w:r>
      <w:bookmarkEnd w:id="84"/>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5" w:name="_Toc137724401"/>
      <w:r w:rsidRPr="0056332A">
        <w:t>Performance security</w:t>
      </w:r>
      <w:bookmarkEnd w:id="85"/>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6" w:name="_Toc137724402"/>
      <w:r w:rsidRPr="0056332A">
        <w:t>Inspections, tests and analyses</w:t>
      </w:r>
      <w:bookmarkEnd w:id="86"/>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7" w:name="_Toc137724403"/>
      <w:r w:rsidRPr="0056332A">
        <w:t>Packing</w:t>
      </w:r>
      <w:bookmarkEnd w:id="87"/>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8" w:name="_Toc137724404"/>
      <w:r w:rsidRPr="0056332A">
        <w:t>Delivery and documents</w:t>
      </w:r>
      <w:bookmarkEnd w:id="88"/>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89" w:name="_Toc137724405"/>
      <w:r w:rsidRPr="000A01AD">
        <w:t>Insurance</w:t>
      </w:r>
      <w:bookmarkEnd w:id="89"/>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90" w:name="_Toc137724406"/>
      <w:r w:rsidRPr="000A01AD">
        <w:t>Transportation</w:t>
      </w:r>
      <w:bookmarkEnd w:id="90"/>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91" w:name="_Toc137724407"/>
      <w:r>
        <w:t>I</w:t>
      </w:r>
      <w:r w:rsidRPr="000A01AD">
        <w:t>ncidental services</w:t>
      </w:r>
      <w:bookmarkEnd w:id="91"/>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92" w:name="_Toc137724408"/>
      <w:r w:rsidRPr="000A01AD">
        <w:t>Spare parts</w:t>
      </w:r>
      <w:bookmarkEnd w:id="92"/>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3" w:name="_Toc137724409"/>
      <w:r w:rsidRPr="00A56683">
        <w:t>Warranty</w:t>
      </w:r>
      <w:bookmarkEnd w:id="93"/>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4" w:name="_Toc137724410"/>
      <w:r w:rsidRPr="00A56683">
        <w:t>Payment</w:t>
      </w:r>
      <w:bookmarkEnd w:id="94"/>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5" w:name="_Toc137724411"/>
      <w:r w:rsidRPr="00A56683">
        <w:t>Prices</w:t>
      </w:r>
      <w:bookmarkEnd w:id="95"/>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B10A7E8" w14:textId="77777777" w:rsidR="00B21670" w:rsidRPr="005721E2" w:rsidRDefault="00B21670" w:rsidP="00B21670">
      <w:pPr>
        <w:pStyle w:val="Heading2"/>
      </w:pPr>
      <w:bookmarkStart w:id="96" w:name="_Toc137724412"/>
      <w:r w:rsidRPr="005721E2">
        <w:t>Contract amendments</w:t>
      </w:r>
      <w:bookmarkEnd w:id="96"/>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7" w:name="_Toc137724413"/>
      <w:r w:rsidRPr="005721E2">
        <w:lastRenderedPageBreak/>
        <w:t>Assignment</w:t>
      </w:r>
      <w:bookmarkEnd w:id="97"/>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8" w:name="_Toc137724414"/>
      <w:r w:rsidRPr="005721E2">
        <w:t>Subcontracts</w:t>
      </w:r>
      <w:bookmarkEnd w:id="98"/>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99" w:name="_Toc137724415"/>
      <w:r w:rsidRPr="005721E2">
        <w:t>Delays in the supplier’s performance</w:t>
      </w:r>
      <w:bookmarkEnd w:id="99"/>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100" w:name="_Toc137724416"/>
      <w:r w:rsidRPr="005721E2">
        <w:t>Penalties</w:t>
      </w:r>
      <w:bookmarkEnd w:id="100"/>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101" w:name="_Toc137724417"/>
      <w:r w:rsidRPr="005721E2">
        <w:t>Termination for default</w:t>
      </w:r>
      <w:bookmarkEnd w:id="101"/>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102" w:name="_Toc137724418"/>
      <w:r w:rsidRPr="005721E2">
        <w:t>Anti-dumping and countervailing duties and rights</w:t>
      </w:r>
      <w:bookmarkEnd w:id="102"/>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3" w:name="_Toc137724419"/>
      <w:r w:rsidRPr="005721E2">
        <w:t>Force majeure</w:t>
      </w:r>
      <w:bookmarkEnd w:id="103"/>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4" w:name="_Toc137724420"/>
      <w:r w:rsidRPr="005721E2">
        <w:t>Termination for insolvency</w:t>
      </w:r>
      <w:bookmarkEnd w:id="104"/>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5" w:name="_Toc137724421"/>
      <w:r w:rsidRPr="005721E2">
        <w:t>Settlement of disputes</w:t>
      </w:r>
      <w:bookmarkEnd w:id="105"/>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6" w:name="_Toc137724422"/>
      <w:r w:rsidRPr="005721E2">
        <w:t>Limitation of liability</w:t>
      </w:r>
      <w:bookmarkEnd w:id="106"/>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7" w:name="_Toc137724423"/>
      <w:r w:rsidRPr="005721E2">
        <w:t>Governing language</w:t>
      </w:r>
      <w:bookmarkEnd w:id="107"/>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8" w:name="_Toc137724424"/>
      <w:r w:rsidRPr="005721E2">
        <w:t>Applicable law</w:t>
      </w:r>
      <w:bookmarkEnd w:id="108"/>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09" w:name="_Toc137724425"/>
      <w:r w:rsidRPr="005721E2">
        <w:t>Notices</w:t>
      </w:r>
      <w:bookmarkEnd w:id="109"/>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10" w:name="_Toc137724426"/>
      <w:r w:rsidRPr="005721E2">
        <w:t>Taxes and duties</w:t>
      </w:r>
      <w:bookmarkEnd w:id="110"/>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11" w:name="_Toc137724427"/>
      <w:r w:rsidRPr="005721E2">
        <w:t>National Industrial Participation (</w:t>
      </w:r>
      <w:r w:rsidR="00B313D3">
        <w:t>NIPP</w:t>
      </w:r>
      <w:r w:rsidRPr="005721E2">
        <w:t>) Programme</w:t>
      </w:r>
      <w:bookmarkEnd w:id="111"/>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12" w:name="_Toc137724428"/>
      <w:r w:rsidRPr="005721E2">
        <w:t>Prohibition of restrictive practices</w:t>
      </w:r>
      <w:bookmarkEnd w:id="112"/>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3" w:name="_Toc488498846"/>
      <w:bookmarkStart w:id="114" w:name="_Toc137724429"/>
      <w:bookmarkEnd w:id="3"/>
      <w:bookmarkEnd w:id="4"/>
      <w:bookmarkEnd w:id="5"/>
      <w:bookmarkEnd w:id="6"/>
      <w:bookmarkEnd w:id="7"/>
      <w:r w:rsidRPr="00B7255B">
        <w:lastRenderedPageBreak/>
        <w:t>Abbreviations, Terms and Definitions</w:t>
      </w:r>
      <w:bookmarkEnd w:id="113"/>
      <w:bookmarkEnd w:id="114"/>
    </w:p>
    <w:p w14:paraId="5942525D" w14:textId="77777777" w:rsidR="001313AD" w:rsidRDefault="001313AD" w:rsidP="00710F8D">
      <w:pPr>
        <w:pStyle w:val="AnnexH2"/>
      </w:pPr>
      <w:bookmarkStart w:id="115" w:name="_Toc498843319"/>
      <w:bookmarkStart w:id="116" w:name="_Toc505652266"/>
      <w:bookmarkStart w:id="117" w:name="_Toc394778368"/>
      <w:bookmarkStart w:id="118" w:name="_Toc488498847"/>
      <w:bookmarkStart w:id="119" w:name="_Toc137724430"/>
      <w:bookmarkEnd w:id="8"/>
      <w:bookmarkEnd w:id="9"/>
      <w:r w:rsidRPr="00B80FF6">
        <w:t>Abbreviations</w:t>
      </w:r>
      <w:bookmarkEnd w:id="115"/>
      <w:bookmarkEnd w:id="116"/>
      <w:bookmarkEnd w:id="117"/>
      <w:bookmarkEnd w:id="118"/>
      <w:r w:rsidR="00D41F1F">
        <w:t xml:space="preserve"> and Acronyms</w:t>
      </w:r>
      <w:bookmarkEnd w:id="119"/>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20" w:name="_Toc488498848"/>
      <w:bookmarkStart w:id="121" w:name="_Toc137724431"/>
      <w:r>
        <w:t>Terms and Definitions</w:t>
      </w:r>
      <w:bookmarkEnd w:id="120"/>
      <w:bookmarkEnd w:id="121"/>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7"/>
      <w:footerReference w:type="default" r:id="rId18"/>
      <w:pgSz w:w="11906" w:h="16838" w:code="9"/>
      <w:pgMar w:top="1276" w:right="1134" w:bottom="993" w:left="1134" w:header="709"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AF884F" w16cex:dateUtc="2024-10-08T08: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D78E3" w14:textId="77777777" w:rsidR="000628E1" w:rsidRDefault="000628E1" w:rsidP="000C56A7">
      <w:pPr>
        <w:spacing w:after="0" w:line="240" w:lineRule="auto"/>
      </w:pPr>
      <w:r>
        <w:separator/>
      </w:r>
    </w:p>
  </w:endnote>
  <w:endnote w:type="continuationSeparator" w:id="0">
    <w:p w14:paraId="3E121347" w14:textId="77777777" w:rsidR="000628E1" w:rsidRDefault="000628E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3B6D9" w14:textId="77777777" w:rsidR="00D96F8B" w:rsidRDefault="00D96F8B"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D96F8B" w:rsidRPr="00CB4B80" w:rsidRDefault="00D96F8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03D20" w14:textId="77777777" w:rsidR="000628E1" w:rsidRDefault="000628E1" w:rsidP="000C56A7">
      <w:pPr>
        <w:spacing w:after="0" w:line="240" w:lineRule="auto"/>
      </w:pPr>
      <w:r>
        <w:separator/>
      </w:r>
    </w:p>
  </w:footnote>
  <w:footnote w:type="continuationSeparator" w:id="0">
    <w:p w14:paraId="7B49C051" w14:textId="77777777" w:rsidR="000628E1" w:rsidRDefault="000628E1" w:rsidP="000C56A7">
      <w:pPr>
        <w:spacing w:after="0" w:line="240" w:lineRule="auto"/>
      </w:pPr>
      <w:r>
        <w:continuationSeparator/>
      </w:r>
    </w:p>
  </w:footnote>
  <w:footnote w:id="1">
    <w:p w14:paraId="25CFC965" w14:textId="77777777" w:rsidR="00D96F8B" w:rsidRPr="00A21FCD" w:rsidRDefault="00D96F8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D96F8B" w:rsidRDefault="00D96F8B" w:rsidP="009F515B">
      <w:pPr>
        <w:pStyle w:val="FootnoteText"/>
      </w:pPr>
    </w:p>
    <w:p w14:paraId="280189D1" w14:textId="77777777" w:rsidR="00D96F8B" w:rsidRDefault="00D96F8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A940B" w14:textId="77777777" w:rsidR="00D96F8B" w:rsidRPr="00F37BD6" w:rsidRDefault="00D96F8B">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639C"/>
    <w:rsid w:val="0003762D"/>
    <w:rsid w:val="00044DB1"/>
    <w:rsid w:val="00050416"/>
    <w:rsid w:val="00051E74"/>
    <w:rsid w:val="000603DF"/>
    <w:rsid w:val="000628E1"/>
    <w:rsid w:val="00067070"/>
    <w:rsid w:val="000753E9"/>
    <w:rsid w:val="0007780C"/>
    <w:rsid w:val="000875DD"/>
    <w:rsid w:val="00087CD2"/>
    <w:rsid w:val="00090B15"/>
    <w:rsid w:val="000A01AD"/>
    <w:rsid w:val="000A19A5"/>
    <w:rsid w:val="000A4D76"/>
    <w:rsid w:val="000B3D25"/>
    <w:rsid w:val="000C02B6"/>
    <w:rsid w:val="000C213F"/>
    <w:rsid w:val="000C56A7"/>
    <w:rsid w:val="000C68A6"/>
    <w:rsid w:val="000D0338"/>
    <w:rsid w:val="000D0D27"/>
    <w:rsid w:val="000D133B"/>
    <w:rsid w:val="000E10A1"/>
    <w:rsid w:val="000E142E"/>
    <w:rsid w:val="000E14D1"/>
    <w:rsid w:val="000E3F0D"/>
    <w:rsid w:val="000E47DC"/>
    <w:rsid w:val="000E4C2D"/>
    <w:rsid w:val="000E6123"/>
    <w:rsid w:val="000E6F8E"/>
    <w:rsid w:val="000E703C"/>
    <w:rsid w:val="000F0273"/>
    <w:rsid w:val="000F2B2F"/>
    <w:rsid w:val="000F37DC"/>
    <w:rsid w:val="00103520"/>
    <w:rsid w:val="00103EF0"/>
    <w:rsid w:val="0010735E"/>
    <w:rsid w:val="00110A0A"/>
    <w:rsid w:val="00112678"/>
    <w:rsid w:val="00114190"/>
    <w:rsid w:val="0011532B"/>
    <w:rsid w:val="001203AD"/>
    <w:rsid w:val="00122972"/>
    <w:rsid w:val="00123562"/>
    <w:rsid w:val="0013132F"/>
    <w:rsid w:val="001313AD"/>
    <w:rsid w:val="001349B6"/>
    <w:rsid w:val="00134C5D"/>
    <w:rsid w:val="001433BA"/>
    <w:rsid w:val="00146DAB"/>
    <w:rsid w:val="00154098"/>
    <w:rsid w:val="00161B69"/>
    <w:rsid w:val="00165EE0"/>
    <w:rsid w:val="00166392"/>
    <w:rsid w:val="00180F03"/>
    <w:rsid w:val="00183187"/>
    <w:rsid w:val="00184BD7"/>
    <w:rsid w:val="00187131"/>
    <w:rsid w:val="00187E65"/>
    <w:rsid w:val="001948CC"/>
    <w:rsid w:val="00194FE1"/>
    <w:rsid w:val="001A12A9"/>
    <w:rsid w:val="001A149F"/>
    <w:rsid w:val="001A421B"/>
    <w:rsid w:val="001A553A"/>
    <w:rsid w:val="001B2FE2"/>
    <w:rsid w:val="001B41E3"/>
    <w:rsid w:val="001B670C"/>
    <w:rsid w:val="001C1C8A"/>
    <w:rsid w:val="001C39B8"/>
    <w:rsid w:val="001C63F1"/>
    <w:rsid w:val="001D1734"/>
    <w:rsid w:val="001D1C9E"/>
    <w:rsid w:val="001E1827"/>
    <w:rsid w:val="001E2CC8"/>
    <w:rsid w:val="001E2F3D"/>
    <w:rsid w:val="001E3F54"/>
    <w:rsid w:val="001E5D5A"/>
    <w:rsid w:val="001F460B"/>
    <w:rsid w:val="001F5EDD"/>
    <w:rsid w:val="001F62B5"/>
    <w:rsid w:val="001F64EB"/>
    <w:rsid w:val="001F7572"/>
    <w:rsid w:val="00210C14"/>
    <w:rsid w:val="00212A04"/>
    <w:rsid w:val="0021751E"/>
    <w:rsid w:val="0022004B"/>
    <w:rsid w:val="00223767"/>
    <w:rsid w:val="00223B97"/>
    <w:rsid w:val="00225BF3"/>
    <w:rsid w:val="00227CFB"/>
    <w:rsid w:val="0023300C"/>
    <w:rsid w:val="0023571B"/>
    <w:rsid w:val="00235ECD"/>
    <w:rsid w:val="0025323E"/>
    <w:rsid w:val="00257505"/>
    <w:rsid w:val="00260F2A"/>
    <w:rsid w:val="002613A8"/>
    <w:rsid w:val="0026470C"/>
    <w:rsid w:val="0026535A"/>
    <w:rsid w:val="00267BED"/>
    <w:rsid w:val="00286FBD"/>
    <w:rsid w:val="00287890"/>
    <w:rsid w:val="002911F2"/>
    <w:rsid w:val="00295242"/>
    <w:rsid w:val="0029727E"/>
    <w:rsid w:val="00297FF7"/>
    <w:rsid w:val="002A3AA8"/>
    <w:rsid w:val="002B10F2"/>
    <w:rsid w:val="002B260C"/>
    <w:rsid w:val="002B7535"/>
    <w:rsid w:val="002C300A"/>
    <w:rsid w:val="002C7536"/>
    <w:rsid w:val="002C7A32"/>
    <w:rsid w:val="002C7B6E"/>
    <w:rsid w:val="002D68FB"/>
    <w:rsid w:val="002E1E41"/>
    <w:rsid w:val="002E2228"/>
    <w:rsid w:val="002E7ED4"/>
    <w:rsid w:val="002F5D4E"/>
    <w:rsid w:val="00302F45"/>
    <w:rsid w:val="00304C60"/>
    <w:rsid w:val="00307A61"/>
    <w:rsid w:val="00310150"/>
    <w:rsid w:val="00310358"/>
    <w:rsid w:val="00312B9B"/>
    <w:rsid w:val="00317D77"/>
    <w:rsid w:val="003210AE"/>
    <w:rsid w:val="003227C0"/>
    <w:rsid w:val="00323022"/>
    <w:rsid w:val="003238E8"/>
    <w:rsid w:val="00334C79"/>
    <w:rsid w:val="00340092"/>
    <w:rsid w:val="00344207"/>
    <w:rsid w:val="003449A3"/>
    <w:rsid w:val="00347165"/>
    <w:rsid w:val="003531F7"/>
    <w:rsid w:val="00355E9B"/>
    <w:rsid w:val="0036296B"/>
    <w:rsid w:val="0036570B"/>
    <w:rsid w:val="003672E8"/>
    <w:rsid w:val="00371A5B"/>
    <w:rsid w:val="00372072"/>
    <w:rsid w:val="003725E1"/>
    <w:rsid w:val="00374BCE"/>
    <w:rsid w:val="00381611"/>
    <w:rsid w:val="003A511B"/>
    <w:rsid w:val="003A7472"/>
    <w:rsid w:val="003B190C"/>
    <w:rsid w:val="003C12EB"/>
    <w:rsid w:val="003C1BB6"/>
    <w:rsid w:val="003C1E3C"/>
    <w:rsid w:val="003C2D74"/>
    <w:rsid w:val="003C58AF"/>
    <w:rsid w:val="003D0BE9"/>
    <w:rsid w:val="003D4CAE"/>
    <w:rsid w:val="003E0A27"/>
    <w:rsid w:val="003E2FA3"/>
    <w:rsid w:val="003E54A0"/>
    <w:rsid w:val="003E7CD6"/>
    <w:rsid w:val="003F762F"/>
    <w:rsid w:val="003F7BFE"/>
    <w:rsid w:val="00400714"/>
    <w:rsid w:val="00413A9D"/>
    <w:rsid w:val="0042144E"/>
    <w:rsid w:val="00423854"/>
    <w:rsid w:val="00432E70"/>
    <w:rsid w:val="004419A0"/>
    <w:rsid w:val="00441F52"/>
    <w:rsid w:val="004452B2"/>
    <w:rsid w:val="00445B91"/>
    <w:rsid w:val="00446E9D"/>
    <w:rsid w:val="004533CB"/>
    <w:rsid w:val="00453E9D"/>
    <w:rsid w:val="004553A5"/>
    <w:rsid w:val="00455B7C"/>
    <w:rsid w:val="00461C61"/>
    <w:rsid w:val="00471487"/>
    <w:rsid w:val="00476AA6"/>
    <w:rsid w:val="004814E8"/>
    <w:rsid w:val="00482CF1"/>
    <w:rsid w:val="00486053"/>
    <w:rsid w:val="00491AE4"/>
    <w:rsid w:val="004954EA"/>
    <w:rsid w:val="004975CE"/>
    <w:rsid w:val="004A45F4"/>
    <w:rsid w:val="004B0829"/>
    <w:rsid w:val="004C012B"/>
    <w:rsid w:val="004C2ECF"/>
    <w:rsid w:val="004C3A3C"/>
    <w:rsid w:val="004C3D36"/>
    <w:rsid w:val="004C5620"/>
    <w:rsid w:val="004D27A0"/>
    <w:rsid w:val="004E1D55"/>
    <w:rsid w:val="004E30A1"/>
    <w:rsid w:val="004E3E3D"/>
    <w:rsid w:val="004E6F0A"/>
    <w:rsid w:val="004F260E"/>
    <w:rsid w:val="005048EE"/>
    <w:rsid w:val="00513DED"/>
    <w:rsid w:val="0051508D"/>
    <w:rsid w:val="0051571F"/>
    <w:rsid w:val="00520716"/>
    <w:rsid w:val="005223E3"/>
    <w:rsid w:val="00522CDC"/>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1951"/>
    <w:rsid w:val="00582179"/>
    <w:rsid w:val="005848C8"/>
    <w:rsid w:val="00590F2F"/>
    <w:rsid w:val="00592BEA"/>
    <w:rsid w:val="00593068"/>
    <w:rsid w:val="005A2D7F"/>
    <w:rsid w:val="005B2ECF"/>
    <w:rsid w:val="005B4A13"/>
    <w:rsid w:val="005B6F06"/>
    <w:rsid w:val="005C1F77"/>
    <w:rsid w:val="005C47D9"/>
    <w:rsid w:val="005C76B1"/>
    <w:rsid w:val="005D48B5"/>
    <w:rsid w:val="005D6241"/>
    <w:rsid w:val="005E3296"/>
    <w:rsid w:val="005E4CC1"/>
    <w:rsid w:val="005E7FD6"/>
    <w:rsid w:val="005F493D"/>
    <w:rsid w:val="005F4F77"/>
    <w:rsid w:val="005F674E"/>
    <w:rsid w:val="005F6B08"/>
    <w:rsid w:val="0060074E"/>
    <w:rsid w:val="006019D5"/>
    <w:rsid w:val="00603845"/>
    <w:rsid w:val="0060410F"/>
    <w:rsid w:val="0060506C"/>
    <w:rsid w:val="0061165A"/>
    <w:rsid w:val="00612C00"/>
    <w:rsid w:val="00614B67"/>
    <w:rsid w:val="0062033C"/>
    <w:rsid w:val="00622921"/>
    <w:rsid w:val="00625CDD"/>
    <w:rsid w:val="00630054"/>
    <w:rsid w:val="00634C43"/>
    <w:rsid w:val="006374D3"/>
    <w:rsid w:val="00641D13"/>
    <w:rsid w:val="00643A14"/>
    <w:rsid w:val="00646787"/>
    <w:rsid w:val="00655805"/>
    <w:rsid w:val="006748B2"/>
    <w:rsid w:val="0068658C"/>
    <w:rsid w:val="0068688E"/>
    <w:rsid w:val="006875BE"/>
    <w:rsid w:val="00694EF2"/>
    <w:rsid w:val="006A4900"/>
    <w:rsid w:val="006B130D"/>
    <w:rsid w:val="006B23DE"/>
    <w:rsid w:val="006B6FF4"/>
    <w:rsid w:val="006C0A8D"/>
    <w:rsid w:val="006C3A0B"/>
    <w:rsid w:val="006C5BF1"/>
    <w:rsid w:val="006C6EC8"/>
    <w:rsid w:val="006D1D90"/>
    <w:rsid w:val="006E20EC"/>
    <w:rsid w:val="006F011E"/>
    <w:rsid w:val="006F3616"/>
    <w:rsid w:val="006F6614"/>
    <w:rsid w:val="006F7F77"/>
    <w:rsid w:val="00710F8D"/>
    <w:rsid w:val="00711B21"/>
    <w:rsid w:val="00714A61"/>
    <w:rsid w:val="00716354"/>
    <w:rsid w:val="007171D2"/>
    <w:rsid w:val="007210AD"/>
    <w:rsid w:val="0072505B"/>
    <w:rsid w:val="007266B8"/>
    <w:rsid w:val="00733FB4"/>
    <w:rsid w:val="007353F4"/>
    <w:rsid w:val="00740B45"/>
    <w:rsid w:val="00742328"/>
    <w:rsid w:val="00745573"/>
    <w:rsid w:val="00751665"/>
    <w:rsid w:val="0075293C"/>
    <w:rsid w:val="007531A4"/>
    <w:rsid w:val="00753479"/>
    <w:rsid w:val="00760521"/>
    <w:rsid w:val="007750E3"/>
    <w:rsid w:val="00781BDA"/>
    <w:rsid w:val="00791129"/>
    <w:rsid w:val="00792D4C"/>
    <w:rsid w:val="00794E29"/>
    <w:rsid w:val="007A20D1"/>
    <w:rsid w:val="007A666B"/>
    <w:rsid w:val="007A76D4"/>
    <w:rsid w:val="007B1D67"/>
    <w:rsid w:val="007B3879"/>
    <w:rsid w:val="007B689E"/>
    <w:rsid w:val="007C5343"/>
    <w:rsid w:val="007C59A9"/>
    <w:rsid w:val="007C6533"/>
    <w:rsid w:val="007D6919"/>
    <w:rsid w:val="007E0070"/>
    <w:rsid w:val="007E6CFB"/>
    <w:rsid w:val="007E6FC0"/>
    <w:rsid w:val="007E77FE"/>
    <w:rsid w:val="007F2F8F"/>
    <w:rsid w:val="007F5A86"/>
    <w:rsid w:val="00805BE2"/>
    <w:rsid w:val="00811E31"/>
    <w:rsid w:val="0081518C"/>
    <w:rsid w:val="00820499"/>
    <w:rsid w:val="008208DD"/>
    <w:rsid w:val="00820BBC"/>
    <w:rsid w:val="00823F55"/>
    <w:rsid w:val="0082582D"/>
    <w:rsid w:val="0083080E"/>
    <w:rsid w:val="0083551A"/>
    <w:rsid w:val="00837D22"/>
    <w:rsid w:val="00840E16"/>
    <w:rsid w:val="00842404"/>
    <w:rsid w:val="0085046D"/>
    <w:rsid w:val="00856F33"/>
    <w:rsid w:val="0087574F"/>
    <w:rsid w:val="00881E59"/>
    <w:rsid w:val="00885C09"/>
    <w:rsid w:val="00886179"/>
    <w:rsid w:val="00887169"/>
    <w:rsid w:val="00891392"/>
    <w:rsid w:val="0089296C"/>
    <w:rsid w:val="008A128C"/>
    <w:rsid w:val="008A29CE"/>
    <w:rsid w:val="008A2B1A"/>
    <w:rsid w:val="008A3D63"/>
    <w:rsid w:val="008B1067"/>
    <w:rsid w:val="008B2782"/>
    <w:rsid w:val="008C12F1"/>
    <w:rsid w:val="008C208C"/>
    <w:rsid w:val="008C2D3B"/>
    <w:rsid w:val="008C2FFA"/>
    <w:rsid w:val="008C650A"/>
    <w:rsid w:val="008D0EA5"/>
    <w:rsid w:val="008E07D6"/>
    <w:rsid w:val="008E1385"/>
    <w:rsid w:val="008E158F"/>
    <w:rsid w:val="008E1952"/>
    <w:rsid w:val="008E2942"/>
    <w:rsid w:val="008F2913"/>
    <w:rsid w:val="008F506B"/>
    <w:rsid w:val="008F6DB7"/>
    <w:rsid w:val="008F7E26"/>
    <w:rsid w:val="0090233F"/>
    <w:rsid w:val="009056E8"/>
    <w:rsid w:val="009065B2"/>
    <w:rsid w:val="00911873"/>
    <w:rsid w:val="00912911"/>
    <w:rsid w:val="00917E60"/>
    <w:rsid w:val="00922BAF"/>
    <w:rsid w:val="009256E7"/>
    <w:rsid w:val="009268A8"/>
    <w:rsid w:val="00933FFB"/>
    <w:rsid w:val="00940555"/>
    <w:rsid w:val="00941064"/>
    <w:rsid w:val="00941C80"/>
    <w:rsid w:val="00944C4B"/>
    <w:rsid w:val="0094757A"/>
    <w:rsid w:val="0095451F"/>
    <w:rsid w:val="00960F83"/>
    <w:rsid w:val="00961492"/>
    <w:rsid w:val="00961F82"/>
    <w:rsid w:val="00970789"/>
    <w:rsid w:val="00971B0E"/>
    <w:rsid w:val="00993D70"/>
    <w:rsid w:val="009A6CDE"/>
    <w:rsid w:val="009A7B05"/>
    <w:rsid w:val="009B1070"/>
    <w:rsid w:val="009B7620"/>
    <w:rsid w:val="009C21F4"/>
    <w:rsid w:val="009D3C66"/>
    <w:rsid w:val="009D4A00"/>
    <w:rsid w:val="009D7991"/>
    <w:rsid w:val="009E2B4B"/>
    <w:rsid w:val="009E5459"/>
    <w:rsid w:val="009F4D84"/>
    <w:rsid w:val="009F515B"/>
    <w:rsid w:val="00A03248"/>
    <w:rsid w:val="00A03440"/>
    <w:rsid w:val="00A058DB"/>
    <w:rsid w:val="00A06C58"/>
    <w:rsid w:val="00A1058C"/>
    <w:rsid w:val="00A1486E"/>
    <w:rsid w:val="00A21293"/>
    <w:rsid w:val="00A21FCD"/>
    <w:rsid w:val="00A232F5"/>
    <w:rsid w:val="00A31D01"/>
    <w:rsid w:val="00A37E3D"/>
    <w:rsid w:val="00A406DF"/>
    <w:rsid w:val="00A44D99"/>
    <w:rsid w:val="00A56683"/>
    <w:rsid w:val="00A623ED"/>
    <w:rsid w:val="00A649F5"/>
    <w:rsid w:val="00A651AE"/>
    <w:rsid w:val="00A72624"/>
    <w:rsid w:val="00A7704A"/>
    <w:rsid w:val="00A87B4D"/>
    <w:rsid w:val="00A943F8"/>
    <w:rsid w:val="00A9736F"/>
    <w:rsid w:val="00AA33ED"/>
    <w:rsid w:val="00AA33FF"/>
    <w:rsid w:val="00AA3CDF"/>
    <w:rsid w:val="00AB0B86"/>
    <w:rsid w:val="00AB5803"/>
    <w:rsid w:val="00AB733E"/>
    <w:rsid w:val="00AC0513"/>
    <w:rsid w:val="00AC4046"/>
    <w:rsid w:val="00AC5C82"/>
    <w:rsid w:val="00AC7C1D"/>
    <w:rsid w:val="00AD2A70"/>
    <w:rsid w:val="00AD7D8C"/>
    <w:rsid w:val="00AE31D3"/>
    <w:rsid w:val="00AE49A4"/>
    <w:rsid w:val="00AF0DD3"/>
    <w:rsid w:val="00B00F9A"/>
    <w:rsid w:val="00B0329E"/>
    <w:rsid w:val="00B03535"/>
    <w:rsid w:val="00B04AC7"/>
    <w:rsid w:val="00B06C7C"/>
    <w:rsid w:val="00B213F6"/>
    <w:rsid w:val="00B21670"/>
    <w:rsid w:val="00B21C62"/>
    <w:rsid w:val="00B313D3"/>
    <w:rsid w:val="00B3466C"/>
    <w:rsid w:val="00B3618C"/>
    <w:rsid w:val="00B36FBA"/>
    <w:rsid w:val="00B4102F"/>
    <w:rsid w:val="00B45374"/>
    <w:rsid w:val="00B50AAC"/>
    <w:rsid w:val="00B562F3"/>
    <w:rsid w:val="00B6276C"/>
    <w:rsid w:val="00B6381D"/>
    <w:rsid w:val="00B64705"/>
    <w:rsid w:val="00B70812"/>
    <w:rsid w:val="00B7107F"/>
    <w:rsid w:val="00B7255B"/>
    <w:rsid w:val="00B80A15"/>
    <w:rsid w:val="00B80FF6"/>
    <w:rsid w:val="00B84FF2"/>
    <w:rsid w:val="00B9152C"/>
    <w:rsid w:val="00BA256A"/>
    <w:rsid w:val="00BA33F1"/>
    <w:rsid w:val="00BA449D"/>
    <w:rsid w:val="00BA59DC"/>
    <w:rsid w:val="00BA5D8A"/>
    <w:rsid w:val="00BB048D"/>
    <w:rsid w:val="00BB365B"/>
    <w:rsid w:val="00BC35B1"/>
    <w:rsid w:val="00BC5552"/>
    <w:rsid w:val="00BD2FD1"/>
    <w:rsid w:val="00BD3B7C"/>
    <w:rsid w:val="00BD6091"/>
    <w:rsid w:val="00BE04AC"/>
    <w:rsid w:val="00BE50C6"/>
    <w:rsid w:val="00BF2859"/>
    <w:rsid w:val="00BF35BA"/>
    <w:rsid w:val="00BF6DEC"/>
    <w:rsid w:val="00C026C6"/>
    <w:rsid w:val="00C0619F"/>
    <w:rsid w:val="00C15393"/>
    <w:rsid w:val="00C17327"/>
    <w:rsid w:val="00C201F6"/>
    <w:rsid w:val="00C21D75"/>
    <w:rsid w:val="00C21EB7"/>
    <w:rsid w:val="00C2646C"/>
    <w:rsid w:val="00C32641"/>
    <w:rsid w:val="00C36211"/>
    <w:rsid w:val="00C41312"/>
    <w:rsid w:val="00C43725"/>
    <w:rsid w:val="00C522D0"/>
    <w:rsid w:val="00C577AB"/>
    <w:rsid w:val="00C60CB7"/>
    <w:rsid w:val="00C62945"/>
    <w:rsid w:val="00C66667"/>
    <w:rsid w:val="00C7099A"/>
    <w:rsid w:val="00C7701B"/>
    <w:rsid w:val="00C81821"/>
    <w:rsid w:val="00C81B24"/>
    <w:rsid w:val="00C82094"/>
    <w:rsid w:val="00C838A7"/>
    <w:rsid w:val="00C932E9"/>
    <w:rsid w:val="00C97257"/>
    <w:rsid w:val="00CA0B40"/>
    <w:rsid w:val="00CA1C9D"/>
    <w:rsid w:val="00CA2193"/>
    <w:rsid w:val="00CA4CDE"/>
    <w:rsid w:val="00CA6749"/>
    <w:rsid w:val="00CB489E"/>
    <w:rsid w:val="00CB4B80"/>
    <w:rsid w:val="00CC6EA2"/>
    <w:rsid w:val="00CD4EB3"/>
    <w:rsid w:val="00CE321E"/>
    <w:rsid w:val="00CE3353"/>
    <w:rsid w:val="00CF02C2"/>
    <w:rsid w:val="00D277BF"/>
    <w:rsid w:val="00D3222D"/>
    <w:rsid w:val="00D35D88"/>
    <w:rsid w:val="00D41F1F"/>
    <w:rsid w:val="00D42328"/>
    <w:rsid w:val="00D44BDF"/>
    <w:rsid w:val="00D51798"/>
    <w:rsid w:val="00D5727F"/>
    <w:rsid w:val="00D61DC6"/>
    <w:rsid w:val="00D6227C"/>
    <w:rsid w:val="00D646AF"/>
    <w:rsid w:val="00D64DC3"/>
    <w:rsid w:val="00D730BF"/>
    <w:rsid w:val="00D7773B"/>
    <w:rsid w:val="00D80938"/>
    <w:rsid w:val="00D91331"/>
    <w:rsid w:val="00D92412"/>
    <w:rsid w:val="00D94A2E"/>
    <w:rsid w:val="00D96F8B"/>
    <w:rsid w:val="00DA113E"/>
    <w:rsid w:val="00DA2545"/>
    <w:rsid w:val="00DA5D2D"/>
    <w:rsid w:val="00DB40C1"/>
    <w:rsid w:val="00DB4153"/>
    <w:rsid w:val="00DC2B91"/>
    <w:rsid w:val="00DC36C3"/>
    <w:rsid w:val="00DC3B7E"/>
    <w:rsid w:val="00DC769E"/>
    <w:rsid w:val="00DD23C8"/>
    <w:rsid w:val="00DD6883"/>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14FD"/>
    <w:rsid w:val="00E44ADD"/>
    <w:rsid w:val="00E462E1"/>
    <w:rsid w:val="00E53C9E"/>
    <w:rsid w:val="00E547B2"/>
    <w:rsid w:val="00E5740F"/>
    <w:rsid w:val="00E607C2"/>
    <w:rsid w:val="00E6329C"/>
    <w:rsid w:val="00E63E7D"/>
    <w:rsid w:val="00E65022"/>
    <w:rsid w:val="00E65D62"/>
    <w:rsid w:val="00E674F8"/>
    <w:rsid w:val="00E76D07"/>
    <w:rsid w:val="00E8131F"/>
    <w:rsid w:val="00E83D81"/>
    <w:rsid w:val="00E83E33"/>
    <w:rsid w:val="00E8640E"/>
    <w:rsid w:val="00E865D5"/>
    <w:rsid w:val="00EA6A84"/>
    <w:rsid w:val="00EB29DD"/>
    <w:rsid w:val="00EB2C53"/>
    <w:rsid w:val="00EB3430"/>
    <w:rsid w:val="00EB4B6A"/>
    <w:rsid w:val="00EC49AA"/>
    <w:rsid w:val="00EC6F7C"/>
    <w:rsid w:val="00ED00FC"/>
    <w:rsid w:val="00ED5D54"/>
    <w:rsid w:val="00EE5364"/>
    <w:rsid w:val="00EE5BC5"/>
    <w:rsid w:val="00EF6482"/>
    <w:rsid w:val="00F03F5E"/>
    <w:rsid w:val="00F06FF6"/>
    <w:rsid w:val="00F0757F"/>
    <w:rsid w:val="00F111A0"/>
    <w:rsid w:val="00F1259F"/>
    <w:rsid w:val="00F15602"/>
    <w:rsid w:val="00F17892"/>
    <w:rsid w:val="00F2293B"/>
    <w:rsid w:val="00F233F0"/>
    <w:rsid w:val="00F254F5"/>
    <w:rsid w:val="00F34F50"/>
    <w:rsid w:val="00F37BD6"/>
    <w:rsid w:val="00F41519"/>
    <w:rsid w:val="00F47BB5"/>
    <w:rsid w:val="00F51907"/>
    <w:rsid w:val="00F54B03"/>
    <w:rsid w:val="00F54CE2"/>
    <w:rsid w:val="00F5696C"/>
    <w:rsid w:val="00F57298"/>
    <w:rsid w:val="00F60100"/>
    <w:rsid w:val="00F61C86"/>
    <w:rsid w:val="00F6651A"/>
    <w:rsid w:val="00F6669C"/>
    <w:rsid w:val="00F70A16"/>
    <w:rsid w:val="00F73867"/>
    <w:rsid w:val="00F77F1B"/>
    <w:rsid w:val="00F91CEE"/>
    <w:rsid w:val="00F91DE2"/>
    <w:rsid w:val="00F951FD"/>
    <w:rsid w:val="00FA2203"/>
    <w:rsid w:val="00FA24D0"/>
    <w:rsid w:val="00FA3847"/>
    <w:rsid w:val="00FA72E1"/>
    <w:rsid w:val="00FC2616"/>
    <w:rsid w:val="00FC5021"/>
    <w:rsid w:val="00FD4F4E"/>
    <w:rsid w:val="00FD5364"/>
    <w:rsid w:val="00FE1708"/>
    <w:rsid w:val="00FF066B"/>
    <w:rsid w:val="00FF0765"/>
    <w:rsid w:val="00FF08B4"/>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401374009">
      <w:bodyDiv w:val="1"/>
      <w:marLeft w:val="0"/>
      <w:marRight w:val="0"/>
      <w:marTop w:val="0"/>
      <w:marBottom w:val="0"/>
      <w:divBdr>
        <w:top w:val="none" w:sz="0" w:space="0" w:color="auto"/>
        <w:left w:val="none" w:sz="0" w:space="0" w:color="auto"/>
        <w:bottom w:val="none" w:sz="0" w:space="0" w:color="auto"/>
        <w:right w:val="none" w:sz="0" w:space="0" w:color="auto"/>
      </w:divBdr>
    </w:div>
    <w:div w:id="874078625">
      <w:bodyDiv w:val="1"/>
      <w:marLeft w:val="0"/>
      <w:marRight w:val="0"/>
      <w:marTop w:val="0"/>
      <w:marBottom w:val="0"/>
      <w:divBdr>
        <w:top w:val="none" w:sz="0" w:space="0" w:color="auto"/>
        <w:left w:val="none" w:sz="0" w:space="0" w:color="auto"/>
        <w:bottom w:val="none" w:sz="0" w:space="0" w:color="auto"/>
        <w:right w:val="none" w:sz="0" w:space="0" w:color="auto"/>
      </w:divBdr>
    </w:div>
    <w:div w:id="1398242436">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isiwe.Kunaka@sita.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mat\AppData\Local\Microsoft\Windows\INetCache\Content.Outlook\K2X9IWQW\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549FD"/>
    <w:rsid w:val="000866F8"/>
    <w:rsid w:val="00134C5D"/>
    <w:rsid w:val="00156102"/>
    <w:rsid w:val="00223767"/>
    <w:rsid w:val="00246028"/>
    <w:rsid w:val="00256179"/>
    <w:rsid w:val="00262210"/>
    <w:rsid w:val="0026535A"/>
    <w:rsid w:val="002870C7"/>
    <w:rsid w:val="00292094"/>
    <w:rsid w:val="002948FA"/>
    <w:rsid w:val="002C07E8"/>
    <w:rsid w:val="002F5D4E"/>
    <w:rsid w:val="002F6DB1"/>
    <w:rsid w:val="003031C0"/>
    <w:rsid w:val="003103D5"/>
    <w:rsid w:val="0031546D"/>
    <w:rsid w:val="003300BA"/>
    <w:rsid w:val="00337071"/>
    <w:rsid w:val="00356FEA"/>
    <w:rsid w:val="00360B1E"/>
    <w:rsid w:val="003716F1"/>
    <w:rsid w:val="003A7B6A"/>
    <w:rsid w:val="003C1E3C"/>
    <w:rsid w:val="003D4CAE"/>
    <w:rsid w:val="003F4807"/>
    <w:rsid w:val="00437AB7"/>
    <w:rsid w:val="0045237D"/>
    <w:rsid w:val="0046701C"/>
    <w:rsid w:val="00482CF1"/>
    <w:rsid w:val="004975CE"/>
    <w:rsid w:val="004A776E"/>
    <w:rsid w:val="004B5DDC"/>
    <w:rsid w:val="004C7EB0"/>
    <w:rsid w:val="004D0C03"/>
    <w:rsid w:val="004F1983"/>
    <w:rsid w:val="004F3A4F"/>
    <w:rsid w:val="004F68D1"/>
    <w:rsid w:val="0051508D"/>
    <w:rsid w:val="005223E3"/>
    <w:rsid w:val="005A49A5"/>
    <w:rsid w:val="005B4232"/>
    <w:rsid w:val="0060410F"/>
    <w:rsid w:val="00605F66"/>
    <w:rsid w:val="0062033C"/>
    <w:rsid w:val="006350BD"/>
    <w:rsid w:val="0065456E"/>
    <w:rsid w:val="006748B2"/>
    <w:rsid w:val="00693A01"/>
    <w:rsid w:val="006A0BDB"/>
    <w:rsid w:val="006A0C43"/>
    <w:rsid w:val="006A4900"/>
    <w:rsid w:val="006C44B2"/>
    <w:rsid w:val="0070012D"/>
    <w:rsid w:val="0072749D"/>
    <w:rsid w:val="007431A3"/>
    <w:rsid w:val="0074798B"/>
    <w:rsid w:val="00794505"/>
    <w:rsid w:val="00796F26"/>
    <w:rsid w:val="007A0032"/>
    <w:rsid w:val="007B1182"/>
    <w:rsid w:val="007B29EC"/>
    <w:rsid w:val="007C2FA8"/>
    <w:rsid w:val="007F2DD4"/>
    <w:rsid w:val="007F628F"/>
    <w:rsid w:val="00830F28"/>
    <w:rsid w:val="00841304"/>
    <w:rsid w:val="00856724"/>
    <w:rsid w:val="00882C38"/>
    <w:rsid w:val="008A072B"/>
    <w:rsid w:val="008A6122"/>
    <w:rsid w:val="008B7D06"/>
    <w:rsid w:val="008D66F6"/>
    <w:rsid w:val="008E1385"/>
    <w:rsid w:val="00905F62"/>
    <w:rsid w:val="00916382"/>
    <w:rsid w:val="00917E60"/>
    <w:rsid w:val="00962A5E"/>
    <w:rsid w:val="009631FF"/>
    <w:rsid w:val="00993D70"/>
    <w:rsid w:val="009A54DB"/>
    <w:rsid w:val="009D11BA"/>
    <w:rsid w:val="009D3CE9"/>
    <w:rsid w:val="00A24376"/>
    <w:rsid w:val="00A356DE"/>
    <w:rsid w:val="00A605F4"/>
    <w:rsid w:val="00A649F5"/>
    <w:rsid w:val="00A95961"/>
    <w:rsid w:val="00AA33ED"/>
    <w:rsid w:val="00AC1D67"/>
    <w:rsid w:val="00AD7D8C"/>
    <w:rsid w:val="00B2106C"/>
    <w:rsid w:val="00B26852"/>
    <w:rsid w:val="00B4102F"/>
    <w:rsid w:val="00B44929"/>
    <w:rsid w:val="00B61684"/>
    <w:rsid w:val="00B67AE5"/>
    <w:rsid w:val="00B95ECC"/>
    <w:rsid w:val="00BA449D"/>
    <w:rsid w:val="00C01F43"/>
    <w:rsid w:val="00C60CB7"/>
    <w:rsid w:val="00C7099A"/>
    <w:rsid w:val="00C83ADA"/>
    <w:rsid w:val="00CA4AB5"/>
    <w:rsid w:val="00CD3EAD"/>
    <w:rsid w:val="00CE2542"/>
    <w:rsid w:val="00D31F1C"/>
    <w:rsid w:val="00D3222D"/>
    <w:rsid w:val="00D363B7"/>
    <w:rsid w:val="00D76276"/>
    <w:rsid w:val="00D94DF3"/>
    <w:rsid w:val="00DA113E"/>
    <w:rsid w:val="00DA3EDB"/>
    <w:rsid w:val="00DD4063"/>
    <w:rsid w:val="00DE6047"/>
    <w:rsid w:val="00E41405"/>
    <w:rsid w:val="00E50578"/>
    <w:rsid w:val="00E6116F"/>
    <w:rsid w:val="00E65D62"/>
    <w:rsid w:val="00E865D5"/>
    <w:rsid w:val="00EB0E22"/>
    <w:rsid w:val="00F064FA"/>
    <w:rsid w:val="00F36341"/>
    <w:rsid w:val="00F51DEF"/>
    <w:rsid w:val="00F56C8C"/>
    <w:rsid w:val="00F92630"/>
    <w:rsid w:val="00FD4F4E"/>
    <w:rsid w:val="00FF2F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85F5F9-A539-4AD2-A0C3-0871BA4A4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TotalTime>
  <Pages>32</Pages>
  <Words>11773</Words>
  <Characters>67107</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Brian Matemane</cp:lastModifiedBy>
  <cp:revision>2</cp:revision>
  <cp:lastPrinted>2024-06-10T13:49:00Z</cp:lastPrinted>
  <dcterms:created xsi:type="dcterms:W3CDTF">2024-10-14T12:19:00Z</dcterms:created>
  <dcterms:modified xsi:type="dcterms:W3CDTF">2024-10-14T12:19:00Z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